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53E6" w14:textId="58C27116" w:rsidR="00006C43" w:rsidRDefault="00BF41DB">
      <w:pPr>
        <w:rPr>
          <w:rFonts w:ascii="Helvetica" w:hAnsi="Helvetica" w:cs="Arial-BoldMT"/>
          <w:b/>
          <w:bCs/>
          <w:sz w:val="20"/>
          <w:szCs w:val="20"/>
        </w:rPr>
      </w:pPr>
      <w:r w:rsidRPr="00BF41DB">
        <w:rPr>
          <w:rFonts w:ascii="Helvetica" w:hAnsi="Helvetica" w:cs="Arial-BoldMT"/>
          <w:b/>
          <w:bCs/>
          <w:sz w:val="20"/>
          <w:szCs w:val="20"/>
        </w:rPr>
        <w:t>Küsimused</w:t>
      </w:r>
      <w:r w:rsidRPr="00BF41DB">
        <w:rPr>
          <w:rFonts w:ascii="Helvetica" w:hAnsi="Helvetica" w:cs="Arial-BoldMT"/>
          <w:b/>
          <w:bCs/>
          <w:sz w:val="20"/>
          <w:szCs w:val="20"/>
        </w:rPr>
        <w:t xml:space="preserve"> ja </w:t>
      </w:r>
      <w:r w:rsidRPr="00BF41DB">
        <w:rPr>
          <w:rFonts w:ascii="Helvetica" w:hAnsi="Helvetica" w:cs="Arial-BoldMT"/>
          <w:b/>
          <w:bCs/>
          <w:sz w:val="20"/>
          <w:szCs w:val="20"/>
        </w:rPr>
        <w:t xml:space="preserve">vastused, aktsionäride ettepanekud </w:t>
      </w:r>
      <w:r w:rsidRPr="00BF41DB">
        <w:rPr>
          <w:rFonts w:ascii="Helvetica" w:hAnsi="Helvetica" w:cs="Arial-BoldMT"/>
          <w:b/>
          <w:bCs/>
          <w:sz w:val="20"/>
          <w:szCs w:val="20"/>
        </w:rPr>
        <w:t xml:space="preserve">EfTEN Real Estate Fund AS-i 20.04.2023 aktsionäride korralise üldkoosoleku </w:t>
      </w:r>
      <w:r w:rsidRPr="00BF41DB">
        <w:rPr>
          <w:rFonts w:ascii="Helvetica" w:hAnsi="Helvetica" w:cs="Arial-BoldMT"/>
          <w:b/>
          <w:bCs/>
          <w:sz w:val="20"/>
          <w:szCs w:val="20"/>
        </w:rPr>
        <w:t>päevakorras olevate teemade</w:t>
      </w:r>
      <w:r w:rsidRPr="00BF41DB">
        <w:rPr>
          <w:rFonts w:ascii="Helvetica" w:hAnsi="Helvetica" w:cs="Arial-BoldMT"/>
          <w:b/>
          <w:bCs/>
          <w:sz w:val="20"/>
          <w:szCs w:val="20"/>
        </w:rPr>
        <w:t>ga</w:t>
      </w:r>
    </w:p>
    <w:p w14:paraId="061719BA" w14:textId="77777777" w:rsidR="00BF41DB" w:rsidRDefault="00BF41DB">
      <w:pPr>
        <w:rPr>
          <w:rFonts w:ascii="Helvetica" w:hAnsi="Helvetica" w:cs="Arial-BoldMT"/>
          <w:b/>
          <w:bCs/>
          <w:sz w:val="20"/>
          <w:szCs w:val="20"/>
        </w:rPr>
      </w:pPr>
    </w:p>
    <w:p w14:paraId="7CEA925F" w14:textId="77777777" w:rsidR="00BF41DB" w:rsidRDefault="00BF41DB">
      <w:pPr>
        <w:rPr>
          <w:rFonts w:ascii="Helvetica" w:hAnsi="Helvetica" w:cs="Arial-BoldMT"/>
          <w:b/>
          <w:bCs/>
          <w:sz w:val="20"/>
          <w:szCs w:val="20"/>
        </w:rPr>
      </w:pPr>
    </w:p>
    <w:p w14:paraId="2CF782BB" w14:textId="4B6BA292" w:rsidR="00BF41DB" w:rsidRDefault="00BF41DB">
      <w:pPr>
        <w:rPr>
          <w:rFonts w:ascii="Helvetica" w:hAnsi="Helvetica" w:cs="Arial-BoldMT"/>
          <w:sz w:val="20"/>
          <w:szCs w:val="20"/>
        </w:rPr>
      </w:pPr>
      <w:r>
        <w:rPr>
          <w:rFonts w:ascii="Helvetica" w:hAnsi="Helvetica" w:cs="Arial-BoldMT"/>
          <w:b/>
          <w:bCs/>
          <w:sz w:val="20"/>
          <w:szCs w:val="20"/>
        </w:rPr>
        <w:t>1.Küsimus:</w:t>
      </w:r>
      <w:r w:rsidRPr="00BF41DB">
        <w:t xml:space="preserve"> </w:t>
      </w:r>
      <w:r w:rsidRPr="00BF41DB">
        <w:rPr>
          <w:rFonts w:ascii="Helvetica" w:hAnsi="Helvetica" w:cs="Arial-BoldMT"/>
          <w:sz w:val="20"/>
          <w:szCs w:val="20"/>
        </w:rPr>
        <w:t>Kas koosolekut on võimalik ka jälgida üle video? Kas koosoleku salvestus on hiljem aktsionäridele saadaval? Või saab ainult füüsiliselt osaleda?</w:t>
      </w:r>
    </w:p>
    <w:p w14:paraId="2A05D31A" w14:textId="30FF12D4" w:rsidR="00BF41DB" w:rsidRPr="00490706" w:rsidRDefault="00BF41DB">
      <w:pPr>
        <w:rPr>
          <w:rFonts w:ascii="Helvetica" w:hAnsi="Helvetica" w:cs="Arial-BoldMT"/>
          <w:sz w:val="20"/>
          <w:szCs w:val="20"/>
        </w:rPr>
      </w:pPr>
      <w:r w:rsidRPr="00BF41DB">
        <w:rPr>
          <w:rFonts w:ascii="Helvetica" w:hAnsi="Helvetica" w:cs="Arial-BoldMT"/>
          <w:b/>
          <w:bCs/>
          <w:sz w:val="20"/>
          <w:szCs w:val="20"/>
        </w:rPr>
        <w:t xml:space="preserve">Vastus: </w:t>
      </w:r>
      <w:r w:rsidR="00490706" w:rsidRPr="00490706">
        <w:rPr>
          <w:rFonts w:ascii="Helvetica" w:hAnsi="Helvetica" w:cs="Arial-BoldMT"/>
          <w:sz w:val="20"/>
          <w:szCs w:val="20"/>
        </w:rPr>
        <w:t>Koosolekul saab ainult füüsiliselt osaleda ja videoülekannet ei toimu.</w:t>
      </w:r>
    </w:p>
    <w:sectPr w:rsidR="00BF41DB" w:rsidRPr="0049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panose1 w:val="020B0604020202020204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B"/>
    <w:rsid w:val="00006C43"/>
    <w:rsid w:val="00454B15"/>
    <w:rsid w:val="00490706"/>
    <w:rsid w:val="00B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76249F"/>
  <w15:chartTrackingRefBased/>
  <w15:docId w15:val="{32B23BE5-51F9-8744-8C73-8174020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2023-03-29T08:58:00Z</dcterms:created>
  <dcterms:modified xsi:type="dcterms:W3CDTF">2023-03-29T09:10:00Z</dcterms:modified>
</cp:coreProperties>
</file>