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AC0CE" w14:textId="7175BAE6" w:rsidR="009E1062" w:rsidRPr="00DE1DC1" w:rsidRDefault="005F06C8" w:rsidP="009E1062">
      <w:pPr>
        <w:pStyle w:val="NoSpacing"/>
        <w:jc w:val="center"/>
        <w:rPr>
          <w:rFonts w:ascii="Helvetica" w:hAnsi="Helvetica" w:cs="Arial-BoldMT"/>
          <w:b/>
          <w:sz w:val="20"/>
          <w:szCs w:val="20"/>
          <w:lang w:val="en-GB"/>
        </w:rPr>
      </w:pPr>
      <w:r w:rsidRPr="00DE1DC1">
        <w:rPr>
          <w:rFonts w:ascii="Helvetica" w:hAnsi="Helvetica" w:cs="Arial-BoldMT"/>
          <w:b/>
          <w:sz w:val="20"/>
          <w:szCs w:val="20"/>
          <w:lang w:val="en-GB"/>
        </w:rPr>
        <w:t>EfTEN REAL ESTATE FUND</w:t>
      </w:r>
      <w:r w:rsidR="008B0A79" w:rsidRPr="00DE1DC1">
        <w:rPr>
          <w:rFonts w:ascii="Helvetica" w:hAnsi="Helvetica" w:cs="Arial-BoldMT"/>
          <w:b/>
          <w:sz w:val="20"/>
          <w:szCs w:val="20"/>
          <w:lang w:val="en-GB"/>
        </w:rPr>
        <w:t xml:space="preserve"> </w:t>
      </w:r>
      <w:r w:rsidR="00F83636" w:rsidRPr="00DE1DC1">
        <w:rPr>
          <w:rFonts w:ascii="Helvetica" w:hAnsi="Helvetica" w:cs="Times New Roman"/>
          <w:b/>
          <w:sz w:val="20"/>
          <w:szCs w:val="20"/>
          <w:lang w:val="en-GB"/>
        </w:rPr>
        <w:t>I</w:t>
      </w:r>
      <w:r w:rsidRPr="00DE1DC1">
        <w:rPr>
          <w:rFonts w:ascii="Helvetica" w:hAnsi="Helvetica" w:cs="Times New Roman"/>
          <w:b/>
          <w:sz w:val="20"/>
          <w:szCs w:val="20"/>
          <w:lang w:val="en-GB"/>
        </w:rPr>
        <w:t>I</w:t>
      </w:r>
      <w:r w:rsidR="00F83636" w:rsidRPr="00DE1DC1">
        <w:rPr>
          <w:rFonts w:ascii="Helvetica" w:hAnsi="Helvetica" w:cs="Times New Roman"/>
          <w:b/>
          <w:sz w:val="20"/>
          <w:szCs w:val="20"/>
          <w:lang w:val="en-GB"/>
        </w:rPr>
        <w:t xml:space="preserve">I </w:t>
      </w:r>
      <w:r w:rsidR="008B0A79" w:rsidRPr="00DE1DC1">
        <w:rPr>
          <w:rFonts w:ascii="Helvetica" w:hAnsi="Helvetica" w:cs="Arial-BoldMT"/>
          <w:b/>
          <w:sz w:val="20"/>
          <w:szCs w:val="20"/>
          <w:lang w:val="en-GB"/>
        </w:rPr>
        <w:t>AS</w:t>
      </w:r>
    </w:p>
    <w:p w14:paraId="4030D053" w14:textId="3772AEF0" w:rsidR="008B0A79" w:rsidRPr="00DE1DC1" w:rsidRDefault="002766A7" w:rsidP="009E1062">
      <w:pPr>
        <w:pStyle w:val="NoSpacing"/>
        <w:jc w:val="center"/>
        <w:rPr>
          <w:rFonts w:ascii="Helvetica" w:hAnsi="Helvetica" w:cs="Arial-BoldMT"/>
          <w:b/>
          <w:sz w:val="20"/>
          <w:szCs w:val="20"/>
          <w:lang w:val="en-GB"/>
        </w:rPr>
      </w:pPr>
      <w:r w:rsidRPr="00DE1DC1">
        <w:rPr>
          <w:rFonts w:ascii="Helvetica" w:hAnsi="Helvetica" w:cs="Arial-BoldMT"/>
          <w:b/>
          <w:sz w:val="20"/>
          <w:szCs w:val="20"/>
          <w:lang w:val="en-GB"/>
        </w:rPr>
        <w:t>NOTICE CALLING THE ANNUAL GENERAL MEETING OF SHAREHOLDERS</w:t>
      </w:r>
    </w:p>
    <w:p w14:paraId="36F4A2B9" w14:textId="77777777" w:rsidR="009E1062" w:rsidRPr="00DE1DC1" w:rsidRDefault="009E1062" w:rsidP="009E1062">
      <w:pPr>
        <w:pStyle w:val="NoSpacing"/>
        <w:jc w:val="center"/>
        <w:rPr>
          <w:rFonts w:ascii="Helvetica" w:hAnsi="Helvetica" w:cs="Arial-BoldMT"/>
          <w:b/>
          <w:sz w:val="20"/>
          <w:szCs w:val="20"/>
          <w:lang w:val="en-GB"/>
        </w:rPr>
      </w:pPr>
    </w:p>
    <w:p w14:paraId="621354D8" w14:textId="77777777" w:rsidR="009E1062" w:rsidRPr="00DE1DC1" w:rsidRDefault="009E1062" w:rsidP="003422F1">
      <w:pPr>
        <w:pStyle w:val="NoSpacing"/>
        <w:jc w:val="both"/>
        <w:rPr>
          <w:rFonts w:ascii="Helvetica" w:hAnsi="Helvetica" w:cs="Arial-BoldMT"/>
          <w:b/>
          <w:sz w:val="20"/>
          <w:szCs w:val="20"/>
          <w:lang w:val="en-GB"/>
        </w:rPr>
      </w:pPr>
    </w:p>
    <w:p w14:paraId="6DA06D4E" w14:textId="77777777" w:rsidR="009E1062" w:rsidRPr="00DE1DC1" w:rsidRDefault="009E1062" w:rsidP="003422F1">
      <w:pPr>
        <w:pStyle w:val="NoSpacing"/>
        <w:jc w:val="both"/>
        <w:rPr>
          <w:rFonts w:ascii="Helvetica" w:hAnsi="Helvetica" w:cs="Arial-BoldMT"/>
          <w:b/>
          <w:sz w:val="20"/>
          <w:szCs w:val="20"/>
          <w:lang w:val="en-GB"/>
        </w:rPr>
      </w:pPr>
    </w:p>
    <w:p w14:paraId="096C3CC1" w14:textId="4997D6A4" w:rsidR="003422F1" w:rsidRPr="00DE1DC1" w:rsidRDefault="00AC6154" w:rsidP="003422F1">
      <w:pPr>
        <w:pStyle w:val="NoSpacing"/>
        <w:jc w:val="both"/>
        <w:rPr>
          <w:rFonts w:ascii="Helvetica" w:hAnsi="Helvetica" w:cs="ArialMT"/>
          <w:sz w:val="20"/>
          <w:szCs w:val="20"/>
          <w:lang w:val="en-GB"/>
        </w:rPr>
      </w:pPr>
      <w:r w:rsidRPr="00DE1DC1">
        <w:rPr>
          <w:rFonts w:ascii="Helvetica" w:hAnsi="Helvetica" w:cs="Arial-BoldMT"/>
          <w:bCs/>
          <w:sz w:val="20"/>
          <w:szCs w:val="20"/>
          <w:lang w:val="en-GB"/>
        </w:rPr>
        <w:t xml:space="preserve">The Management Board of </w:t>
      </w:r>
      <w:r w:rsidR="003422F1" w:rsidRPr="00DE1DC1">
        <w:rPr>
          <w:rFonts w:ascii="Helvetica" w:hAnsi="Helvetica" w:cs="Arial-BoldMT"/>
          <w:b/>
          <w:sz w:val="20"/>
          <w:szCs w:val="20"/>
          <w:lang w:val="en-GB"/>
        </w:rPr>
        <w:t>EfTEN Real Estate Fund III AS</w:t>
      </w:r>
      <w:r w:rsidR="003422F1" w:rsidRPr="00DE1DC1">
        <w:rPr>
          <w:rFonts w:ascii="Helvetica" w:hAnsi="Helvetica" w:cs="Arial-BoldMT"/>
          <w:sz w:val="20"/>
          <w:szCs w:val="20"/>
          <w:lang w:val="en-GB"/>
        </w:rPr>
        <w:t xml:space="preserve"> </w:t>
      </w:r>
      <w:r w:rsidR="003422F1" w:rsidRPr="00DE1DC1">
        <w:rPr>
          <w:rFonts w:ascii="Helvetica" w:hAnsi="Helvetica" w:cs="ArialMT"/>
          <w:sz w:val="20"/>
          <w:szCs w:val="20"/>
          <w:lang w:val="en-GB"/>
        </w:rPr>
        <w:t>(regist</w:t>
      </w:r>
      <w:r w:rsidR="002766A7" w:rsidRPr="00DE1DC1">
        <w:rPr>
          <w:rFonts w:ascii="Helvetica" w:hAnsi="Helvetica" w:cs="ArialMT"/>
          <w:sz w:val="20"/>
          <w:szCs w:val="20"/>
          <w:lang w:val="en-GB"/>
        </w:rPr>
        <w:t>ry code</w:t>
      </w:r>
      <w:r w:rsidR="003422F1" w:rsidRPr="00DE1DC1">
        <w:rPr>
          <w:rFonts w:ascii="Helvetica" w:hAnsi="Helvetica" w:cs="ArialMT"/>
          <w:sz w:val="20"/>
          <w:szCs w:val="20"/>
          <w:lang w:val="en-GB"/>
        </w:rPr>
        <w:t xml:space="preserve"> 12864036</w:t>
      </w:r>
      <w:r w:rsidR="003422F1" w:rsidRPr="00DE1DC1">
        <w:rPr>
          <w:rFonts w:ascii="Helvetica" w:hAnsi="Helvetica" w:cs="Times New Roman"/>
          <w:sz w:val="20"/>
          <w:szCs w:val="20"/>
          <w:lang w:val="en-GB"/>
        </w:rPr>
        <w:t xml:space="preserve">; </w:t>
      </w:r>
      <w:r w:rsidR="00203268">
        <w:rPr>
          <w:rFonts w:ascii="Helvetica" w:hAnsi="Helvetica" w:cs="Times New Roman"/>
          <w:sz w:val="20"/>
          <w:szCs w:val="20"/>
          <w:lang w:val="en-GB"/>
        </w:rPr>
        <w:t>seat</w:t>
      </w:r>
      <w:r w:rsidR="003422F1" w:rsidRPr="00DE1DC1">
        <w:rPr>
          <w:rFonts w:ascii="Helvetica" w:hAnsi="Helvetica" w:cs="Times New Roman"/>
          <w:sz w:val="20"/>
          <w:szCs w:val="20"/>
          <w:lang w:val="en-GB"/>
        </w:rPr>
        <w:t xml:space="preserve"> Tallinn, A. Lauteri 5</w:t>
      </w:r>
      <w:r w:rsidR="003422F1" w:rsidRPr="00DE1DC1">
        <w:rPr>
          <w:rFonts w:ascii="Helvetica" w:hAnsi="Helvetica" w:cs="ArialMT"/>
          <w:sz w:val="20"/>
          <w:szCs w:val="20"/>
          <w:lang w:val="en-GB"/>
        </w:rPr>
        <w:t xml:space="preserve">) </w:t>
      </w:r>
      <w:r w:rsidR="00751E90" w:rsidRPr="00DE1DC1">
        <w:rPr>
          <w:rFonts w:ascii="Helvetica" w:hAnsi="Helvetica" w:cs="ArialMT"/>
          <w:sz w:val="20"/>
          <w:szCs w:val="20"/>
          <w:lang w:val="en-GB"/>
        </w:rPr>
        <w:t xml:space="preserve">calls an annual general meeting of shareholders on </w:t>
      </w:r>
      <w:r w:rsidR="006561B8">
        <w:rPr>
          <w:rFonts w:ascii="Helvetica" w:hAnsi="Helvetica" w:cs="ArialMT"/>
          <w:b/>
          <w:bCs/>
          <w:sz w:val="20"/>
          <w:szCs w:val="20"/>
          <w:lang w:val="en-GB"/>
        </w:rPr>
        <w:t>18</w:t>
      </w:r>
      <w:r w:rsidR="00751E90" w:rsidRPr="00DE1DC1">
        <w:rPr>
          <w:rFonts w:ascii="Helvetica" w:hAnsi="Helvetica" w:cs="ArialMT"/>
          <w:b/>
          <w:bCs/>
          <w:sz w:val="20"/>
          <w:szCs w:val="20"/>
          <w:lang w:val="en-GB"/>
        </w:rPr>
        <w:t xml:space="preserve"> </w:t>
      </w:r>
      <w:r w:rsidR="006561B8">
        <w:rPr>
          <w:rFonts w:ascii="Helvetica" w:hAnsi="Helvetica" w:cs="ArialMT"/>
          <w:b/>
          <w:bCs/>
          <w:sz w:val="20"/>
          <w:szCs w:val="20"/>
          <w:lang w:val="en-GB"/>
        </w:rPr>
        <w:t>June</w:t>
      </w:r>
      <w:r w:rsidR="00751E90" w:rsidRPr="00DE1DC1">
        <w:rPr>
          <w:rFonts w:ascii="Helvetica" w:hAnsi="Helvetica" w:cs="ArialMT"/>
          <w:b/>
          <w:bCs/>
          <w:sz w:val="20"/>
          <w:szCs w:val="20"/>
          <w:lang w:val="en-GB"/>
        </w:rPr>
        <w:t xml:space="preserve"> 2020 at 10:00</w:t>
      </w:r>
      <w:r w:rsidR="003422F1" w:rsidRPr="00DE1DC1">
        <w:rPr>
          <w:rFonts w:ascii="Helvetica" w:hAnsi="Helvetica" w:cs="ArialMT"/>
          <w:sz w:val="20"/>
          <w:szCs w:val="20"/>
          <w:lang w:val="en-GB"/>
        </w:rPr>
        <w:t>.</w:t>
      </w:r>
    </w:p>
    <w:p w14:paraId="11B6BA66" w14:textId="77777777" w:rsidR="00CE4EF3" w:rsidRPr="00DE1DC1" w:rsidRDefault="00CE4EF3" w:rsidP="003422F1">
      <w:pPr>
        <w:pStyle w:val="NoSpacing"/>
        <w:jc w:val="both"/>
        <w:rPr>
          <w:rFonts w:ascii="Helvetica" w:hAnsi="Helvetica"/>
          <w:sz w:val="20"/>
          <w:szCs w:val="20"/>
          <w:lang w:val="en-GB"/>
        </w:rPr>
      </w:pPr>
    </w:p>
    <w:p w14:paraId="18636DD7" w14:textId="66E3A491" w:rsidR="003422F1" w:rsidRPr="00DE1DC1" w:rsidRDefault="001D3946" w:rsidP="003422F1">
      <w:pPr>
        <w:pStyle w:val="NoSpacing"/>
        <w:jc w:val="both"/>
        <w:rPr>
          <w:rFonts w:ascii="Helvetica" w:hAnsi="Helvetica" w:cs="Times New Roman"/>
          <w:sz w:val="20"/>
          <w:szCs w:val="20"/>
          <w:lang w:val="en-GB"/>
        </w:rPr>
      </w:pPr>
      <w:r w:rsidRPr="00DE1DC1">
        <w:rPr>
          <w:rFonts w:ascii="Helvetica" w:hAnsi="Helvetica"/>
          <w:sz w:val="20"/>
          <w:szCs w:val="20"/>
          <w:lang w:val="en-GB"/>
        </w:rPr>
        <w:t>Venue of the general meeting</w:t>
      </w:r>
      <w:r w:rsidR="003422F1" w:rsidRPr="00DE1DC1">
        <w:rPr>
          <w:rFonts w:ascii="Helvetica" w:hAnsi="Helvetica"/>
          <w:sz w:val="20"/>
          <w:szCs w:val="20"/>
          <w:lang w:val="en-GB"/>
        </w:rPr>
        <w:t xml:space="preserve">: Radisson Blu Sky </w:t>
      </w:r>
      <w:r w:rsidR="000854CA" w:rsidRPr="00DE1DC1">
        <w:rPr>
          <w:rFonts w:ascii="Helvetica" w:hAnsi="Helvetica"/>
          <w:sz w:val="20"/>
          <w:szCs w:val="20"/>
          <w:lang w:val="en-GB"/>
        </w:rPr>
        <w:t>hotel</w:t>
      </w:r>
      <w:r w:rsidR="003422F1" w:rsidRPr="00DE1DC1">
        <w:rPr>
          <w:rFonts w:ascii="Helvetica" w:hAnsi="Helvetica"/>
          <w:sz w:val="20"/>
          <w:szCs w:val="20"/>
          <w:lang w:val="en-GB"/>
        </w:rPr>
        <w:t xml:space="preserve"> </w:t>
      </w:r>
      <w:r w:rsidR="00AB3F7C">
        <w:rPr>
          <w:rFonts w:ascii="Helvetica" w:hAnsi="Helvetica"/>
          <w:sz w:val="20"/>
          <w:szCs w:val="20"/>
          <w:lang w:val="en-GB"/>
        </w:rPr>
        <w:t>second floor conference centre</w:t>
      </w:r>
      <w:r w:rsidR="000854CA" w:rsidRPr="00DE1DC1">
        <w:rPr>
          <w:rFonts w:ascii="Helvetica" w:hAnsi="Helvetica"/>
          <w:sz w:val="20"/>
          <w:szCs w:val="20"/>
          <w:lang w:val="en-GB"/>
        </w:rPr>
        <w:t xml:space="preserve"> hall </w:t>
      </w:r>
      <w:r w:rsidR="00971214" w:rsidRPr="00DE1DC1">
        <w:rPr>
          <w:rFonts w:ascii="Helvetica" w:hAnsi="Helvetica"/>
          <w:sz w:val="20"/>
          <w:szCs w:val="20"/>
          <w:lang w:val="en-GB"/>
        </w:rPr>
        <w:t>“</w:t>
      </w:r>
      <w:r w:rsidR="000854CA" w:rsidRPr="00DE1DC1">
        <w:rPr>
          <w:rFonts w:ascii="Helvetica" w:hAnsi="Helvetica"/>
          <w:sz w:val="20"/>
          <w:szCs w:val="20"/>
          <w:lang w:val="en-GB"/>
        </w:rPr>
        <w:t>Hansa</w:t>
      </w:r>
      <w:r w:rsidR="00971214" w:rsidRPr="00DE1DC1">
        <w:rPr>
          <w:rFonts w:ascii="Helvetica" w:hAnsi="Helvetica"/>
          <w:sz w:val="20"/>
          <w:szCs w:val="20"/>
          <w:lang w:val="en-GB"/>
        </w:rPr>
        <w:t>”</w:t>
      </w:r>
      <w:r w:rsidR="009E0699" w:rsidRPr="00DE1DC1">
        <w:rPr>
          <w:rFonts w:ascii="Helvetica" w:hAnsi="Helvetica"/>
          <w:sz w:val="20"/>
          <w:szCs w:val="20"/>
          <w:lang w:val="en-GB"/>
        </w:rPr>
        <w:t xml:space="preserve">, address Tallinn, </w:t>
      </w:r>
      <w:proofErr w:type="spellStart"/>
      <w:r w:rsidR="009E0699" w:rsidRPr="00DE1DC1">
        <w:rPr>
          <w:rFonts w:ascii="Helvetica" w:hAnsi="Helvetica"/>
          <w:sz w:val="20"/>
          <w:szCs w:val="20"/>
          <w:lang w:val="en-GB"/>
        </w:rPr>
        <w:t>Rävala</w:t>
      </w:r>
      <w:proofErr w:type="spellEnd"/>
      <w:r w:rsidR="009E0699" w:rsidRPr="00DE1DC1">
        <w:rPr>
          <w:rFonts w:ascii="Helvetica" w:hAnsi="Helvetica"/>
          <w:sz w:val="20"/>
          <w:szCs w:val="20"/>
          <w:lang w:val="en-GB"/>
        </w:rPr>
        <w:t xml:space="preserve"> </w:t>
      </w:r>
      <w:proofErr w:type="spellStart"/>
      <w:r w:rsidR="009E0699" w:rsidRPr="00DE1DC1">
        <w:rPr>
          <w:rFonts w:ascii="Helvetica" w:hAnsi="Helvetica"/>
          <w:sz w:val="20"/>
          <w:szCs w:val="20"/>
          <w:lang w:val="en-GB"/>
        </w:rPr>
        <w:t>pst</w:t>
      </w:r>
      <w:proofErr w:type="spellEnd"/>
      <w:r w:rsidR="009E0699" w:rsidRPr="00DE1DC1">
        <w:rPr>
          <w:rFonts w:ascii="Helvetica" w:hAnsi="Helvetica"/>
          <w:sz w:val="20"/>
          <w:szCs w:val="20"/>
          <w:lang w:val="en-GB"/>
        </w:rPr>
        <w:t xml:space="preserve"> 3.</w:t>
      </w:r>
    </w:p>
    <w:p w14:paraId="0FCCC6FD" w14:textId="77777777" w:rsidR="00232FBF" w:rsidRPr="00DE1DC1" w:rsidRDefault="00232FBF" w:rsidP="003422F1">
      <w:pPr>
        <w:pStyle w:val="NoSpacing"/>
        <w:jc w:val="both"/>
        <w:rPr>
          <w:rFonts w:ascii="Helvetica" w:hAnsi="Helvetica" w:cs="Times New Roman"/>
          <w:sz w:val="20"/>
          <w:szCs w:val="20"/>
          <w:lang w:val="en-GB"/>
        </w:rPr>
      </w:pPr>
    </w:p>
    <w:p w14:paraId="7F72A9F4" w14:textId="404C17EE" w:rsidR="00D71681" w:rsidRPr="00DE1DC1" w:rsidRDefault="00FC0D30" w:rsidP="003422F1">
      <w:pPr>
        <w:pStyle w:val="NoSpacing"/>
        <w:jc w:val="both"/>
        <w:rPr>
          <w:rFonts w:ascii="Helvetica" w:hAnsi="Helvetica" w:cs="Arial-BoldMT"/>
          <w:sz w:val="20"/>
          <w:szCs w:val="20"/>
          <w:lang w:val="en-GB"/>
        </w:rPr>
      </w:pPr>
      <w:r w:rsidRPr="00DE1DC1">
        <w:rPr>
          <w:rFonts w:ascii="Helvetica" w:hAnsi="Helvetica" w:cs="Arial-BoldMT"/>
          <w:sz w:val="20"/>
          <w:szCs w:val="20"/>
          <w:lang w:val="en-GB"/>
        </w:rPr>
        <w:t>The registration of participants of the general meeting starts at 09:</w:t>
      </w:r>
      <w:r w:rsidR="00AB3F7C">
        <w:rPr>
          <w:rFonts w:ascii="Helvetica" w:hAnsi="Helvetica" w:cs="Arial-BoldMT"/>
          <w:sz w:val="20"/>
          <w:szCs w:val="20"/>
          <w:lang w:val="en-GB"/>
        </w:rPr>
        <w:t>0</w:t>
      </w:r>
      <w:r w:rsidRPr="00DE1DC1">
        <w:rPr>
          <w:rFonts w:ascii="Helvetica" w:hAnsi="Helvetica" w:cs="Arial-BoldMT"/>
          <w:sz w:val="20"/>
          <w:szCs w:val="20"/>
          <w:lang w:val="en-GB"/>
        </w:rPr>
        <w:t xml:space="preserve">0 on </w:t>
      </w:r>
      <w:r w:rsidR="006561B8">
        <w:rPr>
          <w:rFonts w:ascii="Helvetica" w:hAnsi="Helvetica" w:cs="Arial-BoldMT"/>
          <w:sz w:val="20"/>
          <w:szCs w:val="20"/>
          <w:lang w:val="en-GB"/>
        </w:rPr>
        <w:t>18</w:t>
      </w:r>
      <w:r w:rsidRPr="00DE1DC1">
        <w:rPr>
          <w:rFonts w:ascii="Helvetica" w:hAnsi="Helvetica" w:cs="Arial-BoldMT"/>
          <w:sz w:val="20"/>
          <w:szCs w:val="20"/>
          <w:lang w:val="en-GB"/>
        </w:rPr>
        <w:t xml:space="preserve"> </w:t>
      </w:r>
      <w:r w:rsidR="006561B8">
        <w:rPr>
          <w:rFonts w:ascii="Helvetica" w:hAnsi="Helvetica" w:cs="Arial-BoldMT"/>
          <w:sz w:val="20"/>
          <w:szCs w:val="20"/>
          <w:lang w:val="en-GB"/>
        </w:rPr>
        <w:t>June</w:t>
      </w:r>
      <w:r w:rsidRPr="00DE1DC1">
        <w:rPr>
          <w:rFonts w:ascii="Helvetica" w:hAnsi="Helvetica" w:cs="Arial-BoldMT"/>
          <w:sz w:val="20"/>
          <w:szCs w:val="20"/>
          <w:lang w:val="en-GB"/>
        </w:rPr>
        <w:t xml:space="preserve"> 2020 at the venue of the meeting. </w:t>
      </w:r>
      <w:r w:rsidR="00C375A8" w:rsidRPr="00DE1DC1">
        <w:rPr>
          <w:rFonts w:ascii="Helvetica" w:hAnsi="Helvetica" w:cs="Arial-BoldMT"/>
          <w:sz w:val="20"/>
          <w:szCs w:val="20"/>
          <w:lang w:val="en-GB"/>
        </w:rPr>
        <w:t xml:space="preserve">The registration ends at 10:00. </w:t>
      </w:r>
      <w:r w:rsidR="00AB3F7C">
        <w:rPr>
          <w:rFonts w:ascii="Helvetica" w:hAnsi="Helvetica" w:cs="Arial-BoldMT"/>
          <w:sz w:val="20"/>
          <w:szCs w:val="20"/>
          <w:u w:val="single"/>
          <w:lang w:val="en-GB"/>
        </w:rPr>
        <w:t>If</w:t>
      </w:r>
      <w:r w:rsidR="00F766FC" w:rsidRPr="00DE1DC1">
        <w:rPr>
          <w:rFonts w:ascii="Helvetica" w:hAnsi="Helvetica" w:cs="Arial-BoldMT"/>
          <w:sz w:val="20"/>
          <w:szCs w:val="20"/>
          <w:u w:val="single"/>
          <w:lang w:val="en-GB"/>
        </w:rPr>
        <w:t xml:space="preserve"> possible, w</w:t>
      </w:r>
      <w:r w:rsidR="00C375A8" w:rsidRPr="00DE1DC1">
        <w:rPr>
          <w:rFonts w:ascii="Helvetica" w:hAnsi="Helvetica" w:cs="Arial-BoldMT"/>
          <w:sz w:val="20"/>
          <w:szCs w:val="20"/>
          <w:u w:val="single"/>
          <w:lang w:val="en-GB"/>
        </w:rPr>
        <w:t xml:space="preserve">e </w:t>
      </w:r>
      <w:r w:rsidR="00F766FC" w:rsidRPr="00DE1DC1">
        <w:rPr>
          <w:rFonts w:ascii="Helvetica" w:hAnsi="Helvetica" w:cs="Arial-BoldMT"/>
          <w:sz w:val="20"/>
          <w:szCs w:val="20"/>
          <w:u w:val="single"/>
          <w:lang w:val="en-GB"/>
        </w:rPr>
        <w:t>request</w:t>
      </w:r>
      <w:r w:rsidR="00C375A8" w:rsidRPr="00DE1DC1">
        <w:rPr>
          <w:rFonts w:ascii="Helvetica" w:hAnsi="Helvetica" w:cs="Arial-BoldMT"/>
          <w:sz w:val="20"/>
          <w:szCs w:val="20"/>
          <w:u w:val="single"/>
          <w:lang w:val="en-GB"/>
        </w:rPr>
        <w:t xml:space="preserve"> that all shareholders arrive </w:t>
      </w:r>
      <w:r w:rsidR="003E677D" w:rsidRPr="00DE1DC1">
        <w:rPr>
          <w:rFonts w:ascii="Helvetica" w:hAnsi="Helvetica" w:cs="Arial-BoldMT"/>
          <w:sz w:val="20"/>
          <w:szCs w:val="20"/>
          <w:u w:val="single"/>
          <w:lang w:val="en-GB"/>
        </w:rPr>
        <w:t>in time considering the time required to register the participants of the meeting</w:t>
      </w:r>
      <w:r w:rsidR="003E677D" w:rsidRPr="00DE1DC1">
        <w:rPr>
          <w:rFonts w:ascii="Helvetica" w:hAnsi="Helvetica" w:cs="Arial-BoldMT"/>
          <w:sz w:val="20"/>
          <w:szCs w:val="20"/>
          <w:lang w:val="en-GB"/>
        </w:rPr>
        <w:t xml:space="preserve">. </w:t>
      </w:r>
    </w:p>
    <w:p w14:paraId="779A50BF" w14:textId="77777777" w:rsidR="001A1A87" w:rsidRPr="00DE1DC1" w:rsidRDefault="001A1A87" w:rsidP="003422F1">
      <w:pPr>
        <w:pStyle w:val="NoSpacing"/>
        <w:jc w:val="both"/>
        <w:rPr>
          <w:rFonts w:ascii="Helvetica" w:hAnsi="Helvetica" w:cs="Arial-BoldMT"/>
          <w:sz w:val="20"/>
          <w:szCs w:val="20"/>
          <w:lang w:val="en-GB"/>
        </w:rPr>
      </w:pPr>
    </w:p>
    <w:p w14:paraId="23522CA1" w14:textId="4BDAA736" w:rsidR="003422F1" w:rsidRPr="00DE1DC1" w:rsidRDefault="006F5C75" w:rsidP="003422F1">
      <w:pPr>
        <w:pStyle w:val="NoSpacing"/>
        <w:jc w:val="both"/>
        <w:rPr>
          <w:rFonts w:ascii="Helvetica" w:hAnsi="Helvetica" w:cs="Arial-BoldMT"/>
          <w:sz w:val="20"/>
          <w:szCs w:val="20"/>
          <w:lang w:val="en-GB"/>
        </w:rPr>
      </w:pPr>
      <w:r w:rsidRPr="00DE1DC1">
        <w:rPr>
          <w:rFonts w:ascii="Helvetica" w:hAnsi="Helvetica" w:cs="Arial-BoldMT"/>
          <w:sz w:val="20"/>
          <w:szCs w:val="20"/>
          <w:lang w:val="en-GB"/>
        </w:rPr>
        <w:t xml:space="preserve">The list of shareholders who shall be entitled to participate </w:t>
      </w:r>
      <w:r w:rsidR="006F5C51">
        <w:rPr>
          <w:rFonts w:ascii="Helvetica" w:hAnsi="Helvetica" w:cs="Arial-BoldMT"/>
          <w:sz w:val="20"/>
          <w:szCs w:val="20"/>
          <w:lang w:val="en-GB"/>
        </w:rPr>
        <w:t>in</w:t>
      </w:r>
      <w:r w:rsidRPr="00DE1DC1">
        <w:rPr>
          <w:rFonts w:ascii="Helvetica" w:hAnsi="Helvetica" w:cs="Arial-BoldMT"/>
          <w:sz w:val="20"/>
          <w:szCs w:val="20"/>
          <w:lang w:val="en-GB"/>
        </w:rPr>
        <w:t xml:space="preserve"> the annual general meeting shall be fixed</w:t>
      </w:r>
      <w:r w:rsidR="0020697A" w:rsidRPr="00DE1DC1">
        <w:rPr>
          <w:rFonts w:ascii="Helvetica" w:hAnsi="Helvetica" w:cs="Arial-BoldMT"/>
          <w:sz w:val="20"/>
          <w:szCs w:val="20"/>
          <w:lang w:val="en-GB"/>
        </w:rPr>
        <w:t xml:space="preserve"> seven days </w:t>
      </w:r>
      <w:r w:rsidR="00852CB4" w:rsidRPr="00DE1DC1">
        <w:rPr>
          <w:rFonts w:ascii="Helvetica" w:hAnsi="Helvetica" w:cs="Arial-BoldMT"/>
          <w:sz w:val="20"/>
          <w:szCs w:val="20"/>
          <w:lang w:val="en-GB"/>
        </w:rPr>
        <w:t>prior to</w:t>
      </w:r>
      <w:r w:rsidR="0020697A" w:rsidRPr="00DE1DC1">
        <w:rPr>
          <w:rFonts w:ascii="Helvetica" w:hAnsi="Helvetica" w:cs="Arial-BoldMT"/>
          <w:sz w:val="20"/>
          <w:szCs w:val="20"/>
          <w:lang w:val="en-GB"/>
        </w:rPr>
        <w:t xml:space="preserve"> the date of the general meeting, i.e. </w:t>
      </w:r>
      <w:r w:rsidR="00852CB4" w:rsidRPr="00DE1DC1">
        <w:rPr>
          <w:rFonts w:ascii="Helvetica" w:hAnsi="Helvetica" w:cs="Arial-BoldMT"/>
          <w:sz w:val="20"/>
          <w:szCs w:val="20"/>
          <w:lang w:val="en-GB"/>
        </w:rPr>
        <w:t>on</w:t>
      </w:r>
      <w:r w:rsidR="0020697A" w:rsidRPr="00DE1DC1">
        <w:rPr>
          <w:rFonts w:ascii="Helvetica" w:hAnsi="Helvetica" w:cs="Arial-BoldMT"/>
          <w:sz w:val="20"/>
          <w:szCs w:val="20"/>
          <w:lang w:val="en-GB"/>
        </w:rPr>
        <w:t xml:space="preserve"> 1</w:t>
      </w:r>
      <w:r w:rsidR="006561B8">
        <w:rPr>
          <w:rFonts w:ascii="Helvetica" w:hAnsi="Helvetica" w:cs="Arial-BoldMT"/>
          <w:sz w:val="20"/>
          <w:szCs w:val="20"/>
          <w:lang w:val="en-GB"/>
        </w:rPr>
        <w:t>1</w:t>
      </w:r>
      <w:r w:rsidR="0020697A" w:rsidRPr="00DE1DC1">
        <w:rPr>
          <w:rFonts w:ascii="Helvetica" w:hAnsi="Helvetica" w:cs="Arial-BoldMT"/>
          <w:sz w:val="20"/>
          <w:szCs w:val="20"/>
          <w:lang w:val="en-GB"/>
        </w:rPr>
        <w:t xml:space="preserve"> </w:t>
      </w:r>
      <w:r w:rsidR="006561B8">
        <w:rPr>
          <w:rFonts w:ascii="Helvetica" w:hAnsi="Helvetica" w:cs="Arial-BoldMT"/>
          <w:sz w:val="20"/>
          <w:szCs w:val="20"/>
          <w:lang w:val="en-GB"/>
        </w:rPr>
        <w:t>June</w:t>
      </w:r>
      <w:r w:rsidR="0020697A" w:rsidRPr="00DE1DC1">
        <w:rPr>
          <w:rFonts w:ascii="Helvetica" w:hAnsi="Helvetica" w:cs="Arial-BoldMT"/>
          <w:sz w:val="20"/>
          <w:szCs w:val="20"/>
          <w:lang w:val="en-GB"/>
        </w:rPr>
        <w:t xml:space="preserve"> 2020 as at the end of the working day of the </w:t>
      </w:r>
      <w:r w:rsidR="00FA79C6" w:rsidRPr="00DE1DC1">
        <w:rPr>
          <w:rFonts w:ascii="Helvetica" w:hAnsi="Helvetica" w:cs="Arial-BoldMT"/>
          <w:sz w:val="20"/>
          <w:szCs w:val="20"/>
          <w:lang w:val="en-GB"/>
        </w:rPr>
        <w:t xml:space="preserve">registrar of the settlement system of the fund’s securities. </w:t>
      </w:r>
    </w:p>
    <w:p w14:paraId="3E8E4E56" w14:textId="75ECB3CC" w:rsidR="009E1062" w:rsidRPr="00DE1DC1" w:rsidRDefault="009E1062" w:rsidP="003422F1">
      <w:pPr>
        <w:pStyle w:val="NoSpacing"/>
        <w:jc w:val="both"/>
        <w:rPr>
          <w:rFonts w:ascii="Helvetica" w:hAnsi="Helvetica" w:cs="Arial-BoldMT"/>
          <w:sz w:val="20"/>
          <w:szCs w:val="20"/>
          <w:lang w:val="en-GB"/>
        </w:rPr>
      </w:pPr>
    </w:p>
    <w:p w14:paraId="14BA9305" w14:textId="77777777" w:rsidR="00FA79B2" w:rsidRPr="00DE1DC1" w:rsidRDefault="00FA79B2" w:rsidP="003422F1">
      <w:pPr>
        <w:pStyle w:val="NoSpacing"/>
        <w:jc w:val="both"/>
        <w:rPr>
          <w:rFonts w:ascii="Helvetica" w:hAnsi="Helvetica" w:cs="Arial-BoldMT"/>
          <w:sz w:val="20"/>
          <w:szCs w:val="20"/>
          <w:lang w:val="en-GB"/>
        </w:rPr>
      </w:pPr>
    </w:p>
    <w:p w14:paraId="40C47A1D" w14:textId="60E3D8F8" w:rsidR="001354D9" w:rsidRPr="00DE1DC1" w:rsidRDefault="006C7AD7" w:rsidP="003422F1">
      <w:pPr>
        <w:pStyle w:val="NoSpacing"/>
        <w:jc w:val="both"/>
        <w:rPr>
          <w:rFonts w:ascii="Helvetica" w:hAnsi="Helvetica" w:cs="Arial-BoldMT"/>
          <w:b/>
          <w:sz w:val="20"/>
          <w:szCs w:val="20"/>
          <w:lang w:val="en-GB"/>
        </w:rPr>
      </w:pPr>
      <w:r w:rsidRPr="00DE1DC1">
        <w:rPr>
          <w:rFonts w:ascii="Helvetica" w:hAnsi="Helvetica" w:cs="Arial-BoldMT"/>
          <w:b/>
          <w:sz w:val="20"/>
          <w:szCs w:val="20"/>
          <w:lang w:val="en-GB"/>
        </w:rPr>
        <w:t xml:space="preserve">Pursuant to the resolution of the Supervisory Board of </w:t>
      </w:r>
      <w:r w:rsidR="001A1A87" w:rsidRPr="00DE1DC1">
        <w:rPr>
          <w:rFonts w:ascii="Helvetica" w:hAnsi="Helvetica" w:cs="Arial-BoldMT"/>
          <w:b/>
          <w:sz w:val="20"/>
          <w:szCs w:val="20"/>
          <w:lang w:val="en-GB"/>
        </w:rPr>
        <w:t>EfTEN Real Estate Fund III AS</w:t>
      </w:r>
      <w:r w:rsidR="000563B9" w:rsidRPr="00DE1DC1">
        <w:rPr>
          <w:rFonts w:ascii="Helvetica" w:hAnsi="Helvetica" w:cs="Arial-BoldMT"/>
          <w:b/>
          <w:sz w:val="20"/>
          <w:szCs w:val="20"/>
          <w:lang w:val="en-GB"/>
        </w:rPr>
        <w:t xml:space="preserve">, the annual general meeting will have the following agenda </w:t>
      </w:r>
      <w:r w:rsidR="00E31DE8" w:rsidRPr="00DE1DC1">
        <w:rPr>
          <w:rFonts w:ascii="Helvetica" w:hAnsi="Helvetica" w:cs="Arial-BoldMT"/>
          <w:b/>
          <w:sz w:val="20"/>
          <w:szCs w:val="20"/>
          <w:lang w:val="en-GB"/>
        </w:rPr>
        <w:t xml:space="preserve">together </w:t>
      </w:r>
      <w:r w:rsidR="000563B9" w:rsidRPr="00DE1DC1">
        <w:rPr>
          <w:rFonts w:ascii="Helvetica" w:hAnsi="Helvetica" w:cs="Arial-BoldMT"/>
          <w:b/>
          <w:sz w:val="20"/>
          <w:szCs w:val="20"/>
          <w:lang w:val="en-GB"/>
        </w:rPr>
        <w:t>with proposals of the Supervisory Board</w:t>
      </w:r>
      <w:r w:rsidR="00E31DE8" w:rsidRPr="00DE1DC1">
        <w:rPr>
          <w:rFonts w:ascii="Helvetica" w:hAnsi="Helvetica" w:cs="Arial-BoldMT"/>
          <w:b/>
          <w:sz w:val="20"/>
          <w:szCs w:val="20"/>
          <w:lang w:val="en-GB"/>
        </w:rPr>
        <w:t xml:space="preserve"> to the shareholders</w:t>
      </w:r>
      <w:r w:rsidR="000563B9" w:rsidRPr="00DE1DC1">
        <w:rPr>
          <w:rFonts w:ascii="Helvetica" w:hAnsi="Helvetica" w:cs="Arial-BoldMT"/>
          <w:b/>
          <w:sz w:val="20"/>
          <w:szCs w:val="20"/>
          <w:lang w:val="en-GB"/>
        </w:rPr>
        <w:t>:</w:t>
      </w:r>
      <w:r w:rsidR="001A1A87" w:rsidRPr="00DE1DC1">
        <w:rPr>
          <w:rFonts w:ascii="Helvetica" w:hAnsi="Helvetica" w:cs="Arial-BoldMT"/>
          <w:b/>
          <w:sz w:val="20"/>
          <w:szCs w:val="20"/>
          <w:lang w:val="en-GB"/>
        </w:rPr>
        <w:t xml:space="preserve"> </w:t>
      </w:r>
    </w:p>
    <w:p w14:paraId="6C0AC079" w14:textId="77777777" w:rsidR="001F316B" w:rsidRPr="00DE1DC1" w:rsidRDefault="001F316B" w:rsidP="003422F1">
      <w:pPr>
        <w:pStyle w:val="NoSpacing"/>
        <w:jc w:val="both"/>
        <w:rPr>
          <w:rFonts w:ascii="Helvetica" w:hAnsi="Helvetica" w:cs="Arial-BoldMT"/>
          <w:b/>
          <w:sz w:val="20"/>
          <w:szCs w:val="20"/>
          <w:lang w:val="en-GB"/>
        </w:rPr>
      </w:pPr>
    </w:p>
    <w:p w14:paraId="540ABD3D" w14:textId="1B76A242" w:rsidR="00784FB3" w:rsidRPr="00DE1DC1" w:rsidRDefault="009D032B" w:rsidP="003422F1">
      <w:pPr>
        <w:pStyle w:val="NoSpacing"/>
        <w:jc w:val="both"/>
        <w:rPr>
          <w:rFonts w:ascii="Helvetica" w:hAnsi="Helvetica" w:cs="Arial-BoldMT"/>
          <w:b/>
          <w:sz w:val="20"/>
          <w:szCs w:val="20"/>
          <w:lang w:val="en-GB"/>
        </w:rPr>
      </w:pPr>
      <w:r w:rsidRPr="00DE1DC1">
        <w:rPr>
          <w:rFonts w:ascii="Helvetica" w:hAnsi="Helvetica" w:cs="Arial-BoldMT"/>
          <w:b/>
          <w:sz w:val="20"/>
          <w:szCs w:val="20"/>
          <w:lang w:val="en-GB"/>
        </w:rPr>
        <w:t>Item</w:t>
      </w:r>
      <w:r w:rsidR="009E6FA7" w:rsidRPr="00DE1DC1">
        <w:rPr>
          <w:rFonts w:ascii="Helvetica" w:hAnsi="Helvetica" w:cs="Arial-BoldMT"/>
          <w:b/>
          <w:sz w:val="20"/>
          <w:szCs w:val="20"/>
          <w:lang w:val="en-GB"/>
        </w:rPr>
        <w:t xml:space="preserve"> </w:t>
      </w:r>
      <w:r w:rsidR="00784FB3" w:rsidRPr="00DE1DC1">
        <w:rPr>
          <w:rFonts w:ascii="Helvetica" w:hAnsi="Helvetica" w:cs="Arial-BoldMT"/>
          <w:b/>
          <w:sz w:val="20"/>
          <w:szCs w:val="20"/>
          <w:lang w:val="en-GB"/>
        </w:rPr>
        <w:t>1</w:t>
      </w:r>
      <w:r w:rsidR="009E6FA7" w:rsidRPr="00DE1DC1">
        <w:rPr>
          <w:rFonts w:ascii="Helvetica" w:hAnsi="Helvetica" w:cs="Arial-BoldMT"/>
          <w:b/>
          <w:sz w:val="20"/>
          <w:szCs w:val="20"/>
          <w:lang w:val="en-GB"/>
        </w:rPr>
        <w:t>:</w:t>
      </w:r>
      <w:r w:rsidR="00784FB3" w:rsidRPr="00DE1DC1">
        <w:rPr>
          <w:rFonts w:ascii="Helvetica" w:hAnsi="Helvetica" w:cs="Arial-BoldMT"/>
          <w:b/>
          <w:sz w:val="20"/>
          <w:szCs w:val="20"/>
          <w:lang w:val="en-GB"/>
        </w:rPr>
        <w:t xml:space="preserve"> </w:t>
      </w:r>
      <w:r w:rsidR="00B4660A" w:rsidRPr="00DE1DC1">
        <w:rPr>
          <w:rFonts w:ascii="Helvetica" w:hAnsi="Helvetica" w:cs="Arial-BoldMT"/>
          <w:b/>
          <w:sz w:val="20"/>
          <w:szCs w:val="20"/>
          <w:lang w:val="en-GB"/>
        </w:rPr>
        <w:t xml:space="preserve">Management Board’s overview of the fund’s activities </w:t>
      </w:r>
    </w:p>
    <w:p w14:paraId="3B0AA08E" w14:textId="06576BF3" w:rsidR="00784FB3" w:rsidRPr="00DE1DC1" w:rsidRDefault="00A94AFB" w:rsidP="003422F1">
      <w:pPr>
        <w:pStyle w:val="NoSpacing"/>
        <w:jc w:val="both"/>
        <w:rPr>
          <w:rFonts w:ascii="Helvetica" w:hAnsi="Helvetica" w:cs="Arial-BoldMT"/>
          <w:sz w:val="20"/>
          <w:szCs w:val="20"/>
          <w:lang w:val="en-GB"/>
        </w:rPr>
      </w:pPr>
      <w:r w:rsidRPr="00DE1DC1">
        <w:rPr>
          <w:rFonts w:ascii="Helvetica" w:hAnsi="Helvetica" w:cs="Arial-BoldMT"/>
          <w:sz w:val="20"/>
          <w:szCs w:val="20"/>
          <w:lang w:val="en-GB"/>
        </w:rPr>
        <w:t xml:space="preserve">The Management Board shall provide an overview of the activities of </w:t>
      </w:r>
      <w:r w:rsidR="001A1A87" w:rsidRPr="00DE1DC1">
        <w:rPr>
          <w:rFonts w:ascii="Helvetica" w:hAnsi="Helvetica" w:cs="Arial-BoldMT"/>
          <w:sz w:val="20"/>
          <w:szCs w:val="20"/>
          <w:lang w:val="en-GB"/>
        </w:rPr>
        <w:t>EfTEN Real Estate Fund III AS</w:t>
      </w:r>
      <w:r w:rsidR="00784FB3" w:rsidRPr="00DE1DC1">
        <w:rPr>
          <w:rFonts w:ascii="Helvetica" w:hAnsi="Helvetica" w:cs="Arial-BoldMT"/>
          <w:sz w:val="20"/>
          <w:szCs w:val="20"/>
          <w:lang w:val="en-GB"/>
        </w:rPr>
        <w:t xml:space="preserve">. </w:t>
      </w:r>
      <w:r w:rsidR="00AB3F7C">
        <w:rPr>
          <w:rFonts w:ascii="Helvetica" w:hAnsi="Helvetica" w:cs="Arial-BoldMT"/>
          <w:sz w:val="20"/>
          <w:szCs w:val="20"/>
          <w:lang w:val="en-GB"/>
        </w:rPr>
        <w:t>The s</w:t>
      </w:r>
      <w:r w:rsidRPr="00DE1DC1">
        <w:rPr>
          <w:rFonts w:ascii="Helvetica" w:hAnsi="Helvetica" w:cs="Arial-BoldMT"/>
          <w:sz w:val="20"/>
          <w:szCs w:val="20"/>
          <w:lang w:val="en-GB"/>
        </w:rPr>
        <w:t>aid item is for informational purposes only.</w:t>
      </w:r>
    </w:p>
    <w:p w14:paraId="0882160E" w14:textId="77777777" w:rsidR="00784FB3" w:rsidRPr="00DE1DC1" w:rsidRDefault="00784FB3" w:rsidP="003422F1">
      <w:pPr>
        <w:pStyle w:val="NoSpacing"/>
        <w:jc w:val="both"/>
        <w:rPr>
          <w:rFonts w:ascii="Helvetica" w:hAnsi="Helvetica" w:cs="Arial-BoldMT"/>
          <w:sz w:val="20"/>
          <w:szCs w:val="20"/>
          <w:lang w:val="en-GB"/>
        </w:rPr>
      </w:pPr>
    </w:p>
    <w:p w14:paraId="789106C0" w14:textId="4B500569" w:rsidR="003422F1" w:rsidRPr="00DE1DC1" w:rsidRDefault="009D032B" w:rsidP="003422F1">
      <w:pPr>
        <w:pStyle w:val="NoSpacing"/>
        <w:jc w:val="both"/>
        <w:rPr>
          <w:rFonts w:ascii="Helvetica" w:hAnsi="Helvetica" w:cs="Arial-BoldMT"/>
          <w:b/>
          <w:sz w:val="20"/>
          <w:szCs w:val="20"/>
          <w:lang w:val="en-GB"/>
        </w:rPr>
      </w:pPr>
      <w:r w:rsidRPr="00DE1DC1">
        <w:rPr>
          <w:rFonts w:ascii="Helvetica" w:hAnsi="Helvetica" w:cs="Arial-BoldMT"/>
          <w:b/>
          <w:sz w:val="20"/>
          <w:szCs w:val="20"/>
          <w:lang w:val="en-GB"/>
        </w:rPr>
        <w:t>Item</w:t>
      </w:r>
      <w:r w:rsidR="009E6FA7" w:rsidRPr="00DE1DC1">
        <w:rPr>
          <w:rFonts w:ascii="Helvetica" w:hAnsi="Helvetica" w:cs="Arial-BoldMT"/>
          <w:b/>
          <w:sz w:val="20"/>
          <w:szCs w:val="20"/>
          <w:lang w:val="en-GB"/>
        </w:rPr>
        <w:t xml:space="preserve"> </w:t>
      </w:r>
      <w:r w:rsidR="00784FB3" w:rsidRPr="00DE1DC1">
        <w:rPr>
          <w:rFonts w:ascii="Helvetica" w:hAnsi="Helvetica" w:cs="Arial-BoldMT"/>
          <w:b/>
          <w:sz w:val="20"/>
          <w:szCs w:val="20"/>
          <w:lang w:val="en-GB"/>
        </w:rPr>
        <w:t>2</w:t>
      </w:r>
      <w:r w:rsidR="009E6FA7" w:rsidRPr="00DE1DC1">
        <w:rPr>
          <w:rFonts w:ascii="Helvetica" w:hAnsi="Helvetica" w:cs="Arial-BoldMT"/>
          <w:b/>
          <w:sz w:val="20"/>
          <w:szCs w:val="20"/>
          <w:lang w:val="en-GB"/>
        </w:rPr>
        <w:t>:</w:t>
      </w:r>
      <w:r w:rsidR="003422F1" w:rsidRPr="00DE1DC1">
        <w:rPr>
          <w:rFonts w:ascii="Helvetica" w:hAnsi="Helvetica" w:cs="Arial-BoldMT"/>
          <w:b/>
          <w:sz w:val="20"/>
          <w:szCs w:val="20"/>
          <w:lang w:val="en-GB"/>
        </w:rPr>
        <w:t xml:space="preserve"> </w:t>
      </w:r>
      <w:r w:rsidR="002A1B51" w:rsidRPr="00DE1DC1">
        <w:rPr>
          <w:rFonts w:ascii="Helvetica" w:hAnsi="Helvetica" w:cs="Arial-BoldMT"/>
          <w:b/>
          <w:sz w:val="20"/>
          <w:szCs w:val="20"/>
          <w:lang w:val="en-GB"/>
        </w:rPr>
        <w:t>Approval of the 2019 annual report</w:t>
      </w:r>
    </w:p>
    <w:p w14:paraId="5FC031F0" w14:textId="53A86B86" w:rsidR="0082339C" w:rsidRPr="00DE1DC1" w:rsidRDefault="007D4616" w:rsidP="003422F1">
      <w:pPr>
        <w:pStyle w:val="NoSpacing"/>
        <w:jc w:val="both"/>
        <w:rPr>
          <w:rFonts w:ascii="Helvetica" w:hAnsi="Helvetica"/>
          <w:sz w:val="20"/>
          <w:szCs w:val="20"/>
          <w:lang w:val="en-GB"/>
        </w:rPr>
      </w:pPr>
      <w:r w:rsidRPr="00DE1DC1">
        <w:rPr>
          <w:rFonts w:ascii="Helvetica" w:hAnsi="Helvetica"/>
          <w:sz w:val="20"/>
          <w:szCs w:val="20"/>
          <w:u w:val="single"/>
          <w:lang w:val="en-GB"/>
        </w:rPr>
        <w:t>Proposal of the Supervisory Board</w:t>
      </w:r>
      <w:r w:rsidR="0082339C" w:rsidRPr="00DE1DC1">
        <w:rPr>
          <w:rFonts w:ascii="Helvetica" w:hAnsi="Helvetica"/>
          <w:sz w:val="20"/>
          <w:szCs w:val="20"/>
          <w:lang w:val="en-GB"/>
        </w:rPr>
        <w:t xml:space="preserve">: </w:t>
      </w:r>
      <w:r w:rsidRPr="00DE1DC1">
        <w:rPr>
          <w:rFonts w:ascii="Helvetica" w:hAnsi="Helvetica"/>
          <w:sz w:val="20"/>
          <w:szCs w:val="20"/>
          <w:lang w:val="en-GB"/>
        </w:rPr>
        <w:t xml:space="preserve">To approve the 2019 annual report of </w:t>
      </w:r>
      <w:r w:rsidR="0082339C" w:rsidRPr="00DE1DC1">
        <w:rPr>
          <w:rFonts w:ascii="Helvetica" w:hAnsi="Helvetica"/>
          <w:sz w:val="20"/>
          <w:szCs w:val="20"/>
          <w:lang w:val="en-GB"/>
        </w:rPr>
        <w:t>EfTEN Real Estate Fund III AS</w:t>
      </w:r>
      <w:r w:rsidR="00C3536D" w:rsidRPr="00DE1DC1">
        <w:rPr>
          <w:rFonts w:ascii="Helvetica" w:hAnsi="Helvetica"/>
          <w:sz w:val="20"/>
          <w:szCs w:val="20"/>
          <w:lang w:val="en-GB"/>
        </w:rPr>
        <w:t xml:space="preserve"> </w:t>
      </w:r>
      <w:proofErr w:type="spellStart"/>
      <w:r w:rsidR="00C3536D" w:rsidRPr="00DE1DC1">
        <w:rPr>
          <w:rFonts w:ascii="Helvetica" w:hAnsi="Helvetica"/>
          <w:sz w:val="20"/>
          <w:szCs w:val="20"/>
          <w:lang w:val="en-GB"/>
        </w:rPr>
        <w:t>as</w:t>
      </w:r>
      <w:proofErr w:type="spellEnd"/>
      <w:r w:rsidR="00C3536D" w:rsidRPr="00DE1DC1">
        <w:rPr>
          <w:rFonts w:ascii="Helvetica" w:hAnsi="Helvetica"/>
          <w:sz w:val="20"/>
          <w:szCs w:val="20"/>
          <w:lang w:val="en-GB"/>
        </w:rPr>
        <w:t xml:space="preserve"> presented to the general meeting</w:t>
      </w:r>
      <w:r w:rsidR="0082339C" w:rsidRPr="00DE1DC1">
        <w:rPr>
          <w:rFonts w:ascii="Helvetica" w:hAnsi="Helvetica"/>
          <w:sz w:val="20"/>
          <w:szCs w:val="20"/>
          <w:lang w:val="en-GB"/>
        </w:rPr>
        <w:t>.</w:t>
      </w:r>
    </w:p>
    <w:p w14:paraId="7386C8AE" w14:textId="77777777" w:rsidR="001F316B" w:rsidRPr="00DE1DC1" w:rsidRDefault="001F316B" w:rsidP="003422F1">
      <w:pPr>
        <w:pStyle w:val="NoSpacing"/>
        <w:jc w:val="both"/>
        <w:rPr>
          <w:rFonts w:ascii="Helvetica" w:hAnsi="Helvetica" w:cs="Arial-BoldMT"/>
          <w:b/>
          <w:sz w:val="20"/>
          <w:szCs w:val="20"/>
          <w:lang w:val="en-GB"/>
        </w:rPr>
      </w:pPr>
    </w:p>
    <w:p w14:paraId="6EBCDC59" w14:textId="643CEDD8" w:rsidR="003422F1" w:rsidRPr="00DE1DC1" w:rsidRDefault="009D032B" w:rsidP="003422F1">
      <w:pPr>
        <w:pStyle w:val="NoSpacing"/>
        <w:jc w:val="both"/>
        <w:rPr>
          <w:rFonts w:ascii="Helvetica" w:hAnsi="Helvetica" w:cs="Arial-BoldMT"/>
          <w:b/>
          <w:sz w:val="20"/>
          <w:szCs w:val="20"/>
          <w:lang w:val="en-GB"/>
        </w:rPr>
      </w:pPr>
      <w:r w:rsidRPr="00DE1DC1">
        <w:rPr>
          <w:rFonts w:ascii="Helvetica" w:hAnsi="Helvetica" w:cs="Arial-BoldMT"/>
          <w:b/>
          <w:sz w:val="20"/>
          <w:szCs w:val="20"/>
          <w:lang w:val="en-GB"/>
        </w:rPr>
        <w:t>Item</w:t>
      </w:r>
      <w:r w:rsidR="009E6FA7" w:rsidRPr="00DE1DC1">
        <w:rPr>
          <w:rFonts w:ascii="Helvetica" w:hAnsi="Helvetica" w:cs="Arial-BoldMT"/>
          <w:b/>
          <w:sz w:val="20"/>
          <w:szCs w:val="20"/>
          <w:lang w:val="en-GB"/>
        </w:rPr>
        <w:t xml:space="preserve"> </w:t>
      </w:r>
      <w:r w:rsidR="00784FB3" w:rsidRPr="00DE1DC1">
        <w:rPr>
          <w:rFonts w:ascii="Helvetica" w:hAnsi="Helvetica" w:cs="Arial-BoldMT"/>
          <w:b/>
          <w:sz w:val="20"/>
          <w:szCs w:val="20"/>
          <w:lang w:val="en-GB"/>
        </w:rPr>
        <w:t>3</w:t>
      </w:r>
      <w:r w:rsidR="009E6FA7" w:rsidRPr="00DE1DC1">
        <w:rPr>
          <w:rFonts w:ascii="Helvetica" w:hAnsi="Helvetica" w:cs="Arial-BoldMT"/>
          <w:b/>
          <w:sz w:val="20"/>
          <w:szCs w:val="20"/>
          <w:lang w:val="en-GB"/>
        </w:rPr>
        <w:t>:</w:t>
      </w:r>
      <w:r w:rsidR="003422F1" w:rsidRPr="00DE1DC1">
        <w:rPr>
          <w:rFonts w:ascii="Helvetica" w:hAnsi="Helvetica" w:cs="Arial-BoldMT"/>
          <w:b/>
          <w:sz w:val="20"/>
          <w:szCs w:val="20"/>
          <w:lang w:val="en-GB"/>
        </w:rPr>
        <w:t xml:space="preserve"> </w:t>
      </w:r>
      <w:r w:rsidR="00C3536D" w:rsidRPr="00DE1DC1">
        <w:rPr>
          <w:rFonts w:ascii="Helvetica" w:hAnsi="Helvetica" w:cs="Arial-BoldMT"/>
          <w:b/>
          <w:sz w:val="20"/>
          <w:szCs w:val="20"/>
          <w:lang w:val="en-GB"/>
        </w:rPr>
        <w:t>Distribution of profit</w:t>
      </w:r>
    </w:p>
    <w:p w14:paraId="242A12A6" w14:textId="066601F0" w:rsidR="006561B8" w:rsidRPr="006561B8" w:rsidRDefault="006561B8" w:rsidP="009E6FA7">
      <w:pPr>
        <w:pStyle w:val="NoSpacing"/>
        <w:jc w:val="both"/>
        <w:rPr>
          <w:rFonts w:ascii="Helvetica" w:hAnsi="Helvetica" w:cs="Arial"/>
          <w:sz w:val="20"/>
          <w:szCs w:val="20"/>
          <w:lang w:val="en-GB"/>
        </w:rPr>
      </w:pPr>
      <w:r w:rsidRPr="006561B8">
        <w:rPr>
          <w:rFonts w:ascii="Helvetica" w:hAnsi="Helvetica" w:cs="Arial"/>
          <w:sz w:val="20"/>
          <w:szCs w:val="20"/>
          <w:lang w:val="en-GB"/>
        </w:rPr>
        <w:t xml:space="preserve">Due to </w:t>
      </w:r>
      <w:r w:rsidR="00303EC2">
        <w:rPr>
          <w:rFonts w:ascii="Helvetica" w:hAnsi="Helvetica" w:cs="Arial"/>
          <w:sz w:val="20"/>
          <w:szCs w:val="20"/>
          <w:lang w:val="en-GB"/>
        </w:rPr>
        <w:t>the past</w:t>
      </w:r>
      <w:r w:rsidRPr="006561B8">
        <w:rPr>
          <w:rFonts w:ascii="Helvetica" w:hAnsi="Helvetica" w:cs="Arial"/>
          <w:sz w:val="20"/>
          <w:szCs w:val="20"/>
          <w:lang w:val="en-GB"/>
        </w:rPr>
        <w:t xml:space="preserve"> </w:t>
      </w:r>
      <w:r>
        <w:rPr>
          <w:rFonts w:ascii="Helvetica" w:hAnsi="Helvetica" w:cs="Arial"/>
          <w:sz w:val="20"/>
          <w:szCs w:val="20"/>
          <w:lang w:val="en-GB"/>
        </w:rPr>
        <w:t xml:space="preserve">emergency </w:t>
      </w:r>
      <w:r w:rsidRPr="006561B8">
        <w:rPr>
          <w:rFonts w:ascii="Helvetica" w:hAnsi="Helvetica" w:cs="Arial"/>
          <w:sz w:val="20"/>
          <w:szCs w:val="20"/>
          <w:lang w:val="en-GB"/>
        </w:rPr>
        <w:t>situation</w:t>
      </w:r>
      <w:r w:rsidR="00303EC2">
        <w:rPr>
          <w:rFonts w:ascii="Helvetica" w:hAnsi="Helvetica" w:cs="Arial"/>
          <w:sz w:val="20"/>
          <w:szCs w:val="20"/>
          <w:lang w:val="en-GB"/>
        </w:rPr>
        <w:t>,</w:t>
      </w:r>
      <w:r w:rsidRPr="006561B8">
        <w:rPr>
          <w:rFonts w:ascii="Helvetica" w:hAnsi="Helvetica" w:cs="Arial"/>
          <w:sz w:val="20"/>
          <w:szCs w:val="20"/>
          <w:lang w:val="en-GB"/>
        </w:rPr>
        <w:t xml:space="preserve"> and </w:t>
      </w:r>
      <w:r w:rsidR="00303EC2" w:rsidRPr="00303EC2">
        <w:rPr>
          <w:rFonts w:ascii="Helvetica" w:hAnsi="Helvetica" w:cs="Arial"/>
          <w:sz w:val="20"/>
          <w:szCs w:val="20"/>
          <w:lang w:val="en-GB"/>
        </w:rPr>
        <w:t>uncertainty about the future economic outlook due to the spread of the coronavirus</w:t>
      </w:r>
      <w:r w:rsidR="00303EC2">
        <w:rPr>
          <w:rFonts w:ascii="Helvetica" w:hAnsi="Helvetica" w:cs="Arial"/>
          <w:sz w:val="20"/>
          <w:szCs w:val="20"/>
          <w:lang w:val="en-GB"/>
        </w:rPr>
        <w:t>,</w:t>
      </w:r>
      <w:r w:rsidR="00303EC2" w:rsidRPr="00303EC2">
        <w:rPr>
          <w:rFonts w:ascii="Helvetica" w:hAnsi="Helvetica" w:cs="Arial"/>
          <w:sz w:val="20"/>
          <w:szCs w:val="20"/>
          <w:lang w:val="en-GB"/>
        </w:rPr>
        <w:t xml:space="preserve"> </w:t>
      </w:r>
      <w:r w:rsidRPr="006561B8">
        <w:rPr>
          <w:rFonts w:ascii="Helvetica" w:hAnsi="Helvetica" w:cs="Arial"/>
          <w:sz w:val="20"/>
          <w:szCs w:val="20"/>
          <w:lang w:val="en-GB"/>
        </w:rPr>
        <w:t>the Management Board decided to change the previously published dividend proposal and reduced it from the initial 82 cents per share to 65 cents per share. The Supervisory Board agreed with the Management Board's proposal to reduce the dividend.</w:t>
      </w:r>
    </w:p>
    <w:p w14:paraId="0B7FF70C" w14:textId="6708ADDC" w:rsidR="00274673" w:rsidRPr="00DE1DC1" w:rsidRDefault="00C3536D" w:rsidP="009E6FA7">
      <w:pPr>
        <w:pStyle w:val="NoSpacing"/>
        <w:jc w:val="both"/>
        <w:rPr>
          <w:rFonts w:ascii="Helvetica" w:hAnsi="Helvetica" w:cs="Arial"/>
          <w:sz w:val="20"/>
          <w:szCs w:val="20"/>
          <w:lang w:val="en-GB"/>
        </w:rPr>
      </w:pPr>
      <w:r w:rsidRPr="00DE1DC1">
        <w:rPr>
          <w:rFonts w:ascii="Helvetica" w:hAnsi="Helvetica" w:cs="Arial"/>
          <w:sz w:val="20"/>
          <w:szCs w:val="20"/>
          <w:u w:val="single"/>
          <w:lang w:val="en-GB"/>
        </w:rPr>
        <w:t>Proposal of the Supervisory Board</w:t>
      </w:r>
      <w:r w:rsidR="005B0B1B" w:rsidRPr="00DE1DC1">
        <w:rPr>
          <w:rFonts w:ascii="Helvetica" w:hAnsi="Helvetica" w:cs="Arial"/>
          <w:sz w:val="20"/>
          <w:szCs w:val="20"/>
          <w:lang w:val="en-GB"/>
        </w:rPr>
        <w:t xml:space="preserve">: </w:t>
      </w:r>
      <w:r w:rsidR="00653BE1" w:rsidRPr="00DE1DC1">
        <w:rPr>
          <w:rFonts w:ascii="Helvetica" w:hAnsi="Helvetica" w:cs="Arial"/>
          <w:sz w:val="20"/>
          <w:szCs w:val="20"/>
          <w:lang w:val="en-GB"/>
        </w:rPr>
        <w:t xml:space="preserve">The consolidated net profit of the 2019 financial year </w:t>
      </w:r>
      <w:r w:rsidR="00274673" w:rsidRPr="00DE1DC1">
        <w:rPr>
          <w:rFonts w:ascii="Helvetica" w:hAnsi="Helvetica" w:cs="Arial"/>
          <w:sz w:val="20"/>
          <w:szCs w:val="20"/>
          <w:lang w:val="en-GB"/>
        </w:rPr>
        <w:t>of</w:t>
      </w:r>
      <w:r w:rsidR="00653BE1" w:rsidRPr="00DE1DC1">
        <w:rPr>
          <w:rFonts w:ascii="Helvetica" w:hAnsi="Helvetica" w:cs="Arial"/>
          <w:sz w:val="20"/>
          <w:szCs w:val="20"/>
          <w:lang w:val="en-GB"/>
        </w:rPr>
        <w:t xml:space="preserve"> the fund </w:t>
      </w:r>
      <w:r w:rsidR="00274673" w:rsidRPr="00DE1DC1">
        <w:rPr>
          <w:rFonts w:ascii="Helvetica" w:hAnsi="Helvetica" w:cs="Arial"/>
          <w:sz w:val="20"/>
          <w:szCs w:val="20"/>
          <w:lang w:val="en-GB"/>
        </w:rPr>
        <w:t>is</w:t>
      </w:r>
      <w:r w:rsidR="003F5AC8" w:rsidRPr="00DE1DC1">
        <w:rPr>
          <w:rFonts w:ascii="Helvetica" w:hAnsi="Helvetica" w:cs="Arial"/>
          <w:sz w:val="20"/>
          <w:szCs w:val="20"/>
          <w:lang w:val="en-GB"/>
        </w:rPr>
        <w:t xml:space="preserve"> </w:t>
      </w:r>
      <w:r w:rsidR="00274673" w:rsidRPr="00DE1DC1">
        <w:rPr>
          <w:rFonts w:ascii="Helvetica" w:hAnsi="Helvetica" w:cs="Arial"/>
          <w:sz w:val="20"/>
          <w:szCs w:val="20"/>
          <w:lang w:val="en-GB"/>
        </w:rPr>
        <w:t>7</w:t>
      </w:r>
      <w:r w:rsidR="00303EC2">
        <w:rPr>
          <w:rFonts w:ascii="Helvetica" w:hAnsi="Helvetica" w:cs="Arial"/>
          <w:sz w:val="20"/>
          <w:szCs w:val="20"/>
          <w:lang w:val="en-GB"/>
        </w:rPr>
        <w:t> 737 201 euros</w:t>
      </w:r>
      <w:r w:rsidR="00274673" w:rsidRPr="00DE1DC1">
        <w:rPr>
          <w:rFonts w:ascii="Helvetica" w:hAnsi="Helvetica" w:cs="Arial"/>
          <w:sz w:val="20"/>
          <w:szCs w:val="20"/>
          <w:lang w:val="en-GB"/>
        </w:rPr>
        <w:t xml:space="preserve">. </w:t>
      </w:r>
    </w:p>
    <w:p w14:paraId="3A762D46" w14:textId="0CA8C4D0" w:rsidR="009E6FA7" w:rsidRPr="00DE1DC1" w:rsidRDefault="00406CA9" w:rsidP="009E6FA7">
      <w:pPr>
        <w:pStyle w:val="NoSpacing"/>
        <w:jc w:val="both"/>
        <w:rPr>
          <w:rFonts w:ascii="Helvetica" w:hAnsi="Helvetica" w:cs="Arial"/>
          <w:sz w:val="20"/>
          <w:szCs w:val="20"/>
          <w:lang w:val="en-GB"/>
        </w:rPr>
      </w:pPr>
      <w:r w:rsidRPr="00DE1DC1">
        <w:rPr>
          <w:rFonts w:ascii="Helvetica" w:hAnsi="Helvetica" w:cs="Arial"/>
          <w:sz w:val="20"/>
          <w:szCs w:val="20"/>
          <w:lang w:val="en-GB"/>
        </w:rPr>
        <w:t xml:space="preserve">To distribute the undistributed profit </w:t>
      </w:r>
      <w:r w:rsidR="00FB05EE" w:rsidRPr="00DE1DC1">
        <w:rPr>
          <w:rFonts w:ascii="Helvetica" w:hAnsi="Helvetica" w:cs="Arial"/>
          <w:sz w:val="20"/>
          <w:szCs w:val="20"/>
          <w:lang w:val="en-GB"/>
        </w:rPr>
        <w:t xml:space="preserve">as at 31 December 2019 </w:t>
      </w:r>
      <w:r w:rsidRPr="00DE1DC1">
        <w:rPr>
          <w:rFonts w:ascii="Helvetica" w:hAnsi="Helvetica" w:cs="Arial"/>
          <w:sz w:val="20"/>
          <w:szCs w:val="20"/>
          <w:lang w:val="en-GB"/>
        </w:rPr>
        <w:t xml:space="preserve">in the total amount of </w:t>
      </w:r>
      <w:r w:rsidR="00B2348C">
        <w:rPr>
          <w:rFonts w:ascii="Helvetica" w:hAnsi="Helvetica" w:cs="Arial"/>
          <w:sz w:val="20"/>
          <w:szCs w:val="20"/>
          <w:lang w:val="en-GB"/>
        </w:rPr>
        <w:t>18 351 557</w:t>
      </w:r>
      <w:r w:rsidRPr="00DE1DC1">
        <w:rPr>
          <w:rFonts w:ascii="Helvetica" w:hAnsi="Helvetica" w:cs="Arial"/>
          <w:sz w:val="20"/>
          <w:szCs w:val="20"/>
          <w:lang w:val="en-GB"/>
        </w:rPr>
        <w:t xml:space="preserve"> </w:t>
      </w:r>
      <w:r w:rsidR="00B2348C">
        <w:rPr>
          <w:rFonts w:ascii="Helvetica" w:hAnsi="Helvetica" w:cs="Arial"/>
          <w:sz w:val="20"/>
          <w:szCs w:val="20"/>
          <w:lang w:val="en-GB"/>
        </w:rPr>
        <w:t xml:space="preserve">euros </w:t>
      </w:r>
      <w:r w:rsidR="00FB05EE" w:rsidRPr="00DE1DC1">
        <w:rPr>
          <w:rFonts w:ascii="Helvetica" w:hAnsi="Helvetica" w:cs="Arial"/>
          <w:sz w:val="20"/>
          <w:szCs w:val="20"/>
          <w:lang w:val="en-GB"/>
        </w:rPr>
        <w:t xml:space="preserve">as follows: </w:t>
      </w:r>
    </w:p>
    <w:p w14:paraId="62B3A494" w14:textId="05AC3403" w:rsidR="009E6FA7" w:rsidRPr="00DE1DC1" w:rsidRDefault="00633001" w:rsidP="009E6FA7">
      <w:pPr>
        <w:pStyle w:val="NoSpacing"/>
        <w:jc w:val="both"/>
        <w:rPr>
          <w:rFonts w:ascii="Helvetica" w:hAnsi="Helvetica" w:cs="Arial"/>
          <w:sz w:val="20"/>
          <w:szCs w:val="20"/>
          <w:lang w:val="en-GB"/>
        </w:rPr>
      </w:pPr>
      <w:r w:rsidRPr="00DE1DC1">
        <w:rPr>
          <w:rFonts w:ascii="Helvetica" w:hAnsi="Helvetica" w:cs="Arial"/>
          <w:sz w:val="20"/>
          <w:szCs w:val="20"/>
          <w:lang w:val="en-GB"/>
        </w:rPr>
        <w:t>Transfers to the reserve capital</w:t>
      </w:r>
      <w:r w:rsidR="009E6FA7" w:rsidRPr="00DE1DC1">
        <w:rPr>
          <w:rFonts w:ascii="Helvetica" w:hAnsi="Helvetica" w:cs="Arial"/>
          <w:sz w:val="20"/>
          <w:szCs w:val="20"/>
          <w:lang w:val="en-GB"/>
        </w:rPr>
        <w:t xml:space="preserve">: </w:t>
      </w:r>
      <w:r w:rsidR="00B2348C">
        <w:rPr>
          <w:rFonts w:ascii="Helvetica" w:hAnsi="Helvetica" w:cs="Arial"/>
          <w:sz w:val="20"/>
          <w:szCs w:val="20"/>
          <w:lang w:val="en-GB"/>
        </w:rPr>
        <w:t>386 852 euros</w:t>
      </w:r>
      <w:r w:rsidR="009E6FA7" w:rsidRPr="00DE1DC1">
        <w:rPr>
          <w:rFonts w:ascii="Helvetica" w:hAnsi="Helvetica" w:cs="Arial"/>
          <w:sz w:val="20"/>
          <w:szCs w:val="20"/>
          <w:lang w:val="en-GB"/>
        </w:rPr>
        <w:t>;</w:t>
      </w:r>
    </w:p>
    <w:p w14:paraId="20BDACEA" w14:textId="70693134" w:rsidR="009E6FA7" w:rsidRPr="00DE1DC1" w:rsidRDefault="002F0B69" w:rsidP="009E6FA7">
      <w:pPr>
        <w:pStyle w:val="NoSpacing"/>
        <w:jc w:val="both"/>
        <w:rPr>
          <w:rFonts w:ascii="Helvetica" w:hAnsi="Helvetica" w:cs="Arial"/>
          <w:sz w:val="20"/>
          <w:szCs w:val="20"/>
          <w:lang w:val="en-GB"/>
        </w:rPr>
      </w:pPr>
      <w:r w:rsidRPr="00DE1DC1">
        <w:rPr>
          <w:rFonts w:ascii="Helvetica" w:hAnsi="Helvetica" w:cs="Arial"/>
          <w:sz w:val="20"/>
          <w:szCs w:val="20"/>
          <w:lang w:val="en-GB"/>
        </w:rPr>
        <w:t xml:space="preserve">Profit to be distributed between </w:t>
      </w:r>
      <w:r w:rsidR="00B40B82">
        <w:rPr>
          <w:rFonts w:ascii="Helvetica" w:hAnsi="Helvetica" w:cs="Arial"/>
          <w:sz w:val="20"/>
          <w:szCs w:val="20"/>
          <w:lang w:val="en-GB"/>
        </w:rPr>
        <w:t xml:space="preserve">the </w:t>
      </w:r>
      <w:r w:rsidRPr="00DE1DC1">
        <w:rPr>
          <w:rFonts w:ascii="Helvetica" w:hAnsi="Helvetica" w:cs="Arial"/>
          <w:sz w:val="20"/>
          <w:szCs w:val="20"/>
          <w:lang w:val="en-GB"/>
        </w:rPr>
        <w:t>shareholders (net dividend)</w:t>
      </w:r>
      <w:r w:rsidR="009E6FA7" w:rsidRPr="00DE1DC1">
        <w:rPr>
          <w:rFonts w:ascii="Helvetica" w:hAnsi="Helvetica" w:cs="Arial"/>
          <w:sz w:val="20"/>
          <w:szCs w:val="20"/>
          <w:lang w:val="en-GB"/>
        </w:rPr>
        <w:t>:</w:t>
      </w:r>
      <w:r w:rsidR="008C28B1" w:rsidRPr="00DE1DC1">
        <w:rPr>
          <w:rFonts w:ascii="Helvetica" w:hAnsi="Helvetica" w:cs="Arial"/>
          <w:sz w:val="20"/>
          <w:szCs w:val="20"/>
          <w:lang w:val="en-GB"/>
        </w:rPr>
        <w:t xml:space="preserve"> </w:t>
      </w:r>
      <w:r w:rsidR="00B2348C">
        <w:rPr>
          <w:rFonts w:ascii="Helvetica" w:hAnsi="Helvetica" w:cs="Arial"/>
          <w:sz w:val="20"/>
          <w:szCs w:val="20"/>
          <w:lang w:val="en-GB"/>
        </w:rPr>
        <w:t>2 744 648</w:t>
      </w:r>
      <w:r w:rsidR="009E6FA7" w:rsidRPr="00DE1DC1">
        <w:rPr>
          <w:rFonts w:ascii="Helvetica" w:hAnsi="Helvetica" w:cs="Arial"/>
          <w:sz w:val="20"/>
          <w:szCs w:val="20"/>
          <w:lang w:val="en-GB"/>
        </w:rPr>
        <w:t xml:space="preserve"> </w:t>
      </w:r>
      <w:r w:rsidR="00B2348C">
        <w:rPr>
          <w:rFonts w:ascii="Helvetica" w:hAnsi="Helvetica" w:cs="Arial"/>
          <w:sz w:val="20"/>
          <w:szCs w:val="20"/>
          <w:lang w:val="en-GB"/>
        </w:rPr>
        <w:t xml:space="preserve">euros </w:t>
      </w:r>
      <w:r w:rsidR="009E6FA7" w:rsidRPr="00DE1DC1">
        <w:rPr>
          <w:rFonts w:ascii="Helvetica" w:hAnsi="Helvetica" w:cs="Arial"/>
          <w:sz w:val="20"/>
          <w:szCs w:val="20"/>
          <w:lang w:val="en-GB"/>
        </w:rPr>
        <w:t>(</w:t>
      </w:r>
      <w:r w:rsidR="00B2348C">
        <w:rPr>
          <w:rFonts w:ascii="Helvetica" w:hAnsi="Helvetica" w:cs="Arial"/>
          <w:sz w:val="20"/>
          <w:szCs w:val="20"/>
          <w:lang w:val="en-GB"/>
        </w:rPr>
        <w:t xml:space="preserve">65 </w:t>
      </w:r>
      <w:r w:rsidR="00B2348C" w:rsidRPr="00B2348C">
        <w:rPr>
          <w:rFonts w:ascii="Helvetica" w:hAnsi="Helvetica" w:cs="Arial"/>
          <w:sz w:val="20"/>
          <w:szCs w:val="20"/>
          <w:lang w:val="en-GB"/>
        </w:rPr>
        <w:t>euro cents per share</w:t>
      </w:r>
      <w:r w:rsidR="009E6FA7" w:rsidRPr="00DE1DC1">
        <w:rPr>
          <w:rFonts w:ascii="Helvetica" w:hAnsi="Helvetica" w:cs="Arial"/>
          <w:sz w:val="20"/>
          <w:szCs w:val="20"/>
          <w:lang w:val="en-GB"/>
        </w:rPr>
        <w:t>);</w:t>
      </w:r>
    </w:p>
    <w:p w14:paraId="279F5D1C" w14:textId="59E63091" w:rsidR="009E6FA7" w:rsidRPr="00DE1DC1" w:rsidRDefault="008C28B1" w:rsidP="009E6FA7">
      <w:pPr>
        <w:pStyle w:val="NoSpacing"/>
        <w:jc w:val="both"/>
        <w:rPr>
          <w:rFonts w:ascii="Helvetica" w:hAnsi="Helvetica" w:cs="Arial"/>
          <w:sz w:val="20"/>
          <w:szCs w:val="20"/>
          <w:lang w:val="en-GB"/>
        </w:rPr>
      </w:pPr>
      <w:r w:rsidRPr="00DE1DC1">
        <w:rPr>
          <w:rFonts w:ascii="Helvetica" w:hAnsi="Helvetica" w:cs="Arial"/>
          <w:sz w:val="20"/>
          <w:szCs w:val="20"/>
          <w:lang w:val="en-GB"/>
        </w:rPr>
        <w:t>Transfers to other reserves shall not be made</w:t>
      </w:r>
      <w:r w:rsidR="000A0EED" w:rsidRPr="00DE1DC1">
        <w:rPr>
          <w:rFonts w:ascii="Helvetica" w:hAnsi="Helvetica" w:cs="Arial"/>
          <w:sz w:val="20"/>
          <w:szCs w:val="20"/>
          <w:lang w:val="en-GB"/>
        </w:rPr>
        <w:t xml:space="preserve"> and profit shall not be used for any other purposes. </w:t>
      </w:r>
    </w:p>
    <w:p w14:paraId="77F65B42" w14:textId="314B29B6" w:rsidR="009E6FA7" w:rsidRPr="00DE1DC1" w:rsidRDefault="000A0EED" w:rsidP="00253F59">
      <w:pPr>
        <w:pStyle w:val="NoSpacing"/>
        <w:jc w:val="both"/>
        <w:rPr>
          <w:rFonts w:ascii="Helvetica" w:hAnsi="Helvetica" w:cs="Arial"/>
          <w:sz w:val="20"/>
          <w:szCs w:val="20"/>
          <w:lang w:val="en-GB"/>
        </w:rPr>
      </w:pPr>
      <w:r w:rsidRPr="00DE1DC1">
        <w:rPr>
          <w:rFonts w:ascii="Helvetica" w:hAnsi="Helvetica" w:cs="Arial"/>
          <w:sz w:val="20"/>
          <w:szCs w:val="20"/>
          <w:lang w:val="en-GB"/>
        </w:rPr>
        <w:t xml:space="preserve">Amount of </w:t>
      </w:r>
      <w:r w:rsidR="00125053">
        <w:rPr>
          <w:rFonts w:ascii="Helvetica" w:hAnsi="Helvetica" w:cs="Arial"/>
          <w:sz w:val="20"/>
          <w:szCs w:val="20"/>
          <w:lang w:val="en-GB"/>
        </w:rPr>
        <w:t>undistributed profit</w:t>
      </w:r>
      <w:r w:rsidR="00444F45" w:rsidRPr="00DE1DC1">
        <w:rPr>
          <w:rFonts w:ascii="Helvetica" w:hAnsi="Helvetica" w:cs="Arial"/>
          <w:sz w:val="20"/>
          <w:szCs w:val="20"/>
          <w:lang w:val="en-GB"/>
        </w:rPr>
        <w:t xml:space="preserve"> </w:t>
      </w:r>
      <w:r w:rsidR="002B0B5E" w:rsidRPr="00DE1DC1">
        <w:rPr>
          <w:rFonts w:ascii="Helvetica" w:hAnsi="Helvetica" w:cs="Arial"/>
          <w:sz w:val="20"/>
          <w:szCs w:val="20"/>
          <w:lang w:val="en-GB"/>
        </w:rPr>
        <w:t xml:space="preserve">after transfers </w:t>
      </w:r>
      <w:r w:rsidR="00013581" w:rsidRPr="00DE1DC1">
        <w:rPr>
          <w:rFonts w:ascii="Helvetica" w:hAnsi="Helvetica" w:cs="Arial"/>
          <w:sz w:val="20"/>
          <w:szCs w:val="20"/>
          <w:lang w:val="en-GB"/>
        </w:rPr>
        <w:t xml:space="preserve">is </w:t>
      </w:r>
      <w:r w:rsidR="00B2348C">
        <w:rPr>
          <w:rFonts w:ascii="Helvetica" w:hAnsi="Helvetica" w:cs="Arial"/>
          <w:sz w:val="20"/>
          <w:szCs w:val="20"/>
          <w:lang w:val="en-GB"/>
        </w:rPr>
        <w:t>15 220 097 euros</w:t>
      </w:r>
      <w:r w:rsidR="00013581" w:rsidRPr="00DE1DC1">
        <w:rPr>
          <w:rFonts w:ascii="Helvetica" w:hAnsi="Helvetica" w:cs="Arial"/>
          <w:sz w:val="20"/>
          <w:szCs w:val="20"/>
          <w:lang w:val="en-GB"/>
        </w:rPr>
        <w:t xml:space="preserve">. </w:t>
      </w:r>
    </w:p>
    <w:p w14:paraId="6CA62D7A" w14:textId="29E19D4E" w:rsidR="00253F59" w:rsidRPr="00DE1DC1" w:rsidRDefault="00013581" w:rsidP="003422F1">
      <w:pPr>
        <w:pStyle w:val="NoSpacing"/>
        <w:jc w:val="both"/>
        <w:rPr>
          <w:rFonts w:ascii="Helvetica" w:hAnsi="Helvetica" w:cs="ArialMT"/>
          <w:sz w:val="20"/>
          <w:szCs w:val="20"/>
          <w:lang w:val="en-GB"/>
        </w:rPr>
      </w:pPr>
      <w:r w:rsidRPr="00DE1DC1">
        <w:rPr>
          <w:rFonts w:ascii="Helvetica" w:hAnsi="Helvetica" w:cs="ArialMT"/>
          <w:sz w:val="20"/>
          <w:szCs w:val="20"/>
          <w:lang w:val="en-GB"/>
        </w:rPr>
        <w:t xml:space="preserve">The list of shareholders entitled to dividends </w:t>
      </w:r>
      <w:r w:rsidR="00847F54" w:rsidRPr="00DE1DC1">
        <w:rPr>
          <w:rFonts w:ascii="Helvetica" w:hAnsi="Helvetica" w:cs="ArialMT"/>
          <w:sz w:val="20"/>
          <w:szCs w:val="20"/>
          <w:lang w:val="en-GB"/>
        </w:rPr>
        <w:t xml:space="preserve">shall be fixed on </w:t>
      </w:r>
      <w:r w:rsidR="00B2348C">
        <w:rPr>
          <w:rFonts w:ascii="Helvetica" w:hAnsi="Helvetica" w:cs="ArialMT"/>
          <w:sz w:val="20"/>
          <w:szCs w:val="20"/>
          <w:lang w:val="en-GB"/>
        </w:rPr>
        <w:t>7</w:t>
      </w:r>
      <w:r w:rsidR="00847F54" w:rsidRPr="00DE1DC1">
        <w:rPr>
          <w:rFonts w:ascii="Helvetica" w:hAnsi="Helvetica" w:cs="ArialMT"/>
          <w:sz w:val="20"/>
          <w:szCs w:val="20"/>
          <w:lang w:val="en-GB"/>
        </w:rPr>
        <w:t xml:space="preserve"> </w:t>
      </w:r>
      <w:r w:rsidR="00B2348C">
        <w:rPr>
          <w:rFonts w:ascii="Helvetica" w:hAnsi="Helvetica" w:cs="ArialMT"/>
          <w:sz w:val="20"/>
          <w:szCs w:val="20"/>
          <w:lang w:val="en-GB"/>
        </w:rPr>
        <w:t>July</w:t>
      </w:r>
      <w:r w:rsidR="00847F54" w:rsidRPr="00DE1DC1">
        <w:rPr>
          <w:rFonts w:ascii="Helvetica" w:hAnsi="Helvetica" w:cs="ArialMT"/>
          <w:sz w:val="20"/>
          <w:szCs w:val="20"/>
          <w:lang w:val="en-GB"/>
        </w:rPr>
        <w:t xml:space="preserve"> 2020 as at the end of the working day of the registrar of the settlement system of the fund’s securities. </w:t>
      </w:r>
      <w:r w:rsidR="00A54FD5" w:rsidRPr="00DE1DC1">
        <w:rPr>
          <w:rFonts w:ascii="Helvetica" w:hAnsi="Helvetica" w:cs="ArialMT"/>
          <w:sz w:val="20"/>
          <w:szCs w:val="20"/>
          <w:lang w:val="en-GB"/>
        </w:rPr>
        <w:t xml:space="preserve">Therefore, the </w:t>
      </w:r>
      <w:r w:rsidR="00F21940" w:rsidRPr="00DE1DC1">
        <w:rPr>
          <w:rFonts w:ascii="Helvetica" w:hAnsi="Helvetica" w:cs="ArialMT"/>
          <w:sz w:val="20"/>
          <w:szCs w:val="20"/>
          <w:lang w:val="en-GB"/>
        </w:rPr>
        <w:t xml:space="preserve">date </w:t>
      </w:r>
      <w:r w:rsidR="00125053">
        <w:rPr>
          <w:rFonts w:ascii="Helvetica" w:hAnsi="Helvetica" w:cs="ArialMT"/>
          <w:sz w:val="20"/>
          <w:szCs w:val="20"/>
          <w:lang w:val="en-GB"/>
        </w:rPr>
        <w:t>of</w:t>
      </w:r>
      <w:r w:rsidR="00F21940" w:rsidRPr="00DE1DC1">
        <w:rPr>
          <w:rFonts w:ascii="Helvetica" w:hAnsi="Helvetica" w:cs="ArialMT"/>
          <w:sz w:val="20"/>
          <w:szCs w:val="20"/>
          <w:lang w:val="en-GB"/>
        </w:rPr>
        <w:t xml:space="preserve"> change</w:t>
      </w:r>
      <w:r w:rsidR="00BE5FFD" w:rsidRPr="00DE1DC1">
        <w:rPr>
          <w:rFonts w:ascii="Helvetica" w:hAnsi="Helvetica" w:cs="ArialMT"/>
          <w:sz w:val="20"/>
          <w:szCs w:val="20"/>
          <w:lang w:val="en-GB"/>
        </w:rPr>
        <w:t xml:space="preserve"> in the rights</w:t>
      </w:r>
      <w:r w:rsidR="00AC0616" w:rsidRPr="00DE1DC1">
        <w:rPr>
          <w:rFonts w:ascii="Helvetica" w:hAnsi="Helvetica" w:cs="ArialMT"/>
          <w:sz w:val="20"/>
          <w:szCs w:val="20"/>
          <w:lang w:val="en-GB"/>
        </w:rPr>
        <w:t xml:space="preserve"> attaching to shares (ex-date) is </w:t>
      </w:r>
      <w:r w:rsidR="00B2348C">
        <w:rPr>
          <w:rFonts w:ascii="Helvetica" w:hAnsi="Helvetica" w:cs="ArialMT"/>
          <w:sz w:val="20"/>
          <w:szCs w:val="20"/>
          <w:lang w:val="en-GB"/>
        </w:rPr>
        <w:t>6</w:t>
      </w:r>
      <w:r w:rsidR="00AC0616" w:rsidRPr="00DE1DC1">
        <w:rPr>
          <w:rFonts w:ascii="Helvetica" w:hAnsi="Helvetica" w:cs="ArialMT"/>
          <w:sz w:val="20"/>
          <w:szCs w:val="20"/>
          <w:lang w:val="en-GB"/>
        </w:rPr>
        <w:t xml:space="preserve"> </w:t>
      </w:r>
      <w:r w:rsidR="00B2348C">
        <w:rPr>
          <w:rFonts w:ascii="Helvetica" w:hAnsi="Helvetica" w:cs="ArialMT"/>
          <w:sz w:val="20"/>
          <w:szCs w:val="20"/>
          <w:lang w:val="en-GB"/>
        </w:rPr>
        <w:t>July</w:t>
      </w:r>
      <w:r w:rsidR="00AC0616" w:rsidRPr="00DE1DC1">
        <w:rPr>
          <w:rFonts w:ascii="Helvetica" w:hAnsi="Helvetica" w:cs="ArialMT"/>
          <w:sz w:val="20"/>
          <w:szCs w:val="20"/>
          <w:lang w:val="en-GB"/>
        </w:rPr>
        <w:t xml:space="preserve"> 2020.</w:t>
      </w:r>
      <w:r w:rsidR="00F21940" w:rsidRPr="00DE1DC1">
        <w:rPr>
          <w:rFonts w:ascii="Helvetica" w:hAnsi="Helvetica" w:cs="ArialMT"/>
          <w:sz w:val="20"/>
          <w:szCs w:val="20"/>
          <w:lang w:val="en-GB"/>
        </w:rPr>
        <w:t xml:space="preserve"> </w:t>
      </w:r>
      <w:r w:rsidR="001E6037" w:rsidRPr="00DE1DC1">
        <w:rPr>
          <w:rFonts w:ascii="Helvetica" w:hAnsi="Helvetica" w:cs="ArialMT"/>
          <w:sz w:val="20"/>
          <w:szCs w:val="20"/>
          <w:lang w:val="en-GB"/>
        </w:rPr>
        <w:t xml:space="preserve">As of this date a person who acquired shares is not entitled to dividends for the 2019 financial year. Dividend shall be paid to </w:t>
      </w:r>
      <w:r w:rsidR="00B40B82">
        <w:rPr>
          <w:rFonts w:ascii="Helvetica" w:hAnsi="Helvetica" w:cs="ArialMT"/>
          <w:sz w:val="20"/>
          <w:szCs w:val="20"/>
          <w:lang w:val="en-GB"/>
        </w:rPr>
        <w:t xml:space="preserve">the </w:t>
      </w:r>
      <w:r w:rsidR="001E6037" w:rsidRPr="00DE1DC1">
        <w:rPr>
          <w:rFonts w:ascii="Helvetica" w:hAnsi="Helvetica" w:cs="ArialMT"/>
          <w:sz w:val="20"/>
          <w:szCs w:val="20"/>
          <w:lang w:val="en-GB"/>
        </w:rPr>
        <w:t>shareholders on</w:t>
      </w:r>
      <w:r w:rsidR="00B2348C">
        <w:rPr>
          <w:rFonts w:ascii="Helvetica" w:hAnsi="Helvetica" w:cs="ArialMT"/>
          <w:sz w:val="20"/>
          <w:szCs w:val="20"/>
          <w:lang w:val="en-GB"/>
        </w:rPr>
        <w:t xml:space="preserve"> </w:t>
      </w:r>
      <w:r w:rsidR="001E6037" w:rsidRPr="00DE1DC1">
        <w:rPr>
          <w:rFonts w:ascii="Helvetica" w:hAnsi="Helvetica" w:cs="ArialMT"/>
          <w:sz w:val="20"/>
          <w:szCs w:val="20"/>
          <w:lang w:val="en-GB"/>
        </w:rPr>
        <w:t xml:space="preserve">10 </w:t>
      </w:r>
      <w:r w:rsidR="00B2348C">
        <w:rPr>
          <w:rFonts w:ascii="Helvetica" w:hAnsi="Helvetica" w:cs="ArialMT"/>
          <w:sz w:val="20"/>
          <w:szCs w:val="20"/>
          <w:lang w:val="en-GB"/>
        </w:rPr>
        <w:t>July</w:t>
      </w:r>
      <w:r w:rsidR="001E6037" w:rsidRPr="00DE1DC1">
        <w:rPr>
          <w:rFonts w:ascii="Helvetica" w:hAnsi="Helvetica" w:cs="ArialMT"/>
          <w:sz w:val="20"/>
          <w:szCs w:val="20"/>
          <w:lang w:val="en-GB"/>
        </w:rPr>
        <w:t xml:space="preserve"> 2020</w:t>
      </w:r>
      <w:r w:rsidR="008F31B4" w:rsidRPr="00DE1DC1">
        <w:rPr>
          <w:rFonts w:ascii="Helvetica" w:hAnsi="Helvetica" w:cs="ArialMT"/>
          <w:sz w:val="20"/>
          <w:szCs w:val="20"/>
          <w:lang w:val="en-GB"/>
        </w:rPr>
        <w:t xml:space="preserve"> by way of bank transfer to the shareholder’s bank account.</w:t>
      </w:r>
      <w:r w:rsidR="00253F59" w:rsidRPr="00DE1DC1">
        <w:rPr>
          <w:rFonts w:ascii="Helvetica" w:hAnsi="Helvetica" w:cs="ArialMT"/>
          <w:sz w:val="20"/>
          <w:szCs w:val="20"/>
          <w:lang w:val="en-GB"/>
        </w:rPr>
        <w:t xml:space="preserve"> </w:t>
      </w:r>
    </w:p>
    <w:p w14:paraId="1483630B" w14:textId="5722F2BF" w:rsidR="0034640A" w:rsidRPr="00DE1DC1" w:rsidRDefault="0034640A" w:rsidP="00ED0AC1">
      <w:pPr>
        <w:pStyle w:val="NoSpacing"/>
        <w:jc w:val="both"/>
        <w:rPr>
          <w:rFonts w:ascii="Helvetica" w:hAnsi="Helvetica" w:cs="ArialMT"/>
          <w:sz w:val="20"/>
          <w:szCs w:val="20"/>
          <w:lang w:val="en-GB"/>
        </w:rPr>
      </w:pPr>
    </w:p>
    <w:p w14:paraId="72C77FEC" w14:textId="7818880A" w:rsidR="0034640A" w:rsidRPr="00DE1DC1" w:rsidRDefault="009D032B" w:rsidP="00ED0AC1">
      <w:pPr>
        <w:pStyle w:val="NoSpacing"/>
        <w:jc w:val="both"/>
        <w:rPr>
          <w:rFonts w:ascii="Helvetica" w:hAnsi="Helvetica" w:cs="ArialMT"/>
          <w:b/>
          <w:sz w:val="20"/>
          <w:szCs w:val="20"/>
          <w:lang w:val="en-GB"/>
        </w:rPr>
      </w:pPr>
      <w:r w:rsidRPr="00DE1DC1">
        <w:rPr>
          <w:rFonts w:ascii="Helvetica" w:hAnsi="Helvetica" w:cs="ArialMT"/>
          <w:b/>
          <w:sz w:val="20"/>
          <w:szCs w:val="20"/>
          <w:lang w:val="en-GB"/>
        </w:rPr>
        <w:t>Item</w:t>
      </w:r>
      <w:r w:rsidR="005B0B1B" w:rsidRPr="00DE1DC1">
        <w:rPr>
          <w:rFonts w:ascii="Helvetica" w:hAnsi="Helvetica" w:cs="ArialMT"/>
          <w:b/>
          <w:sz w:val="20"/>
          <w:szCs w:val="20"/>
          <w:lang w:val="en-GB"/>
        </w:rPr>
        <w:t xml:space="preserve"> </w:t>
      </w:r>
      <w:r w:rsidR="00B2348C">
        <w:rPr>
          <w:rFonts w:ascii="Helvetica" w:hAnsi="Helvetica" w:cs="ArialMT"/>
          <w:b/>
          <w:sz w:val="20"/>
          <w:szCs w:val="20"/>
          <w:lang w:val="en-GB"/>
        </w:rPr>
        <w:t>4</w:t>
      </w:r>
      <w:r w:rsidR="005B0B1B" w:rsidRPr="00DE1DC1">
        <w:rPr>
          <w:rFonts w:ascii="Helvetica" w:hAnsi="Helvetica" w:cs="ArialMT"/>
          <w:b/>
          <w:sz w:val="20"/>
          <w:szCs w:val="20"/>
          <w:lang w:val="en-GB"/>
        </w:rPr>
        <w:t>:</w:t>
      </w:r>
      <w:r w:rsidR="00E936B2" w:rsidRPr="00DE1DC1">
        <w:rPr>
          <w:rFonts w:ascii="Helvetica" w:hAnsi="Helvetica" w:cs="ArialMT"/>
          <w:b/>
          <w:sz w:val="20"/>
          <w:szCs w:val="20"/>
          <w:lang w:val="en-GB"/>
        </w:rPr>
        <w:t xml:space="preserve"> </w:t>
      </w:r>
      <w:r w:rsidR="002B04AF" w:rsidRPr="00DE1DC1">
        <w:rPr>
          <w:rFonts w:ascii="Helvetica" w:hAnsi="Helvetica" w:cs="ArialMT"/>
          <w:b/>
          <w:sz w:val="20"/>
          <w:szCs w:val="20"/>
          <w:lang w:val="en-GB"/>
        </w:rPr>
        <w:t xml:space="preserve">Amendment </w:t>
      </w:r>
      <w:r w:rsidR="00125053">
        <w:rPr>
          <w:rFonts w:ascii="Helvetica" w:hAnsi="Helvetica" w:cs="ArialMT"/>
          <w:b/>
          <w:sz w:val="20"/>
          <w:szCs w:val="20"/>
          <w:lang w:val="en-GB"/>
        </w:rPr>
        <w:t>of</w:t>
      </w:r>
      <w:r w:rsidR="002B04AF" w:rsidRPr="00DE1DC1">
        <w:rPr>
          <w:rFonts w:ascii="Helvetica" w:hAnsi="Helvetica" w:cs="ArialMT"/>
          <w:b/>
          <w:sz w:val="20"/>
          <w:szCs w:val="20"/>
          <w:lang w:val="en-GB"/>
        </w:rPr>
        <w:t xml:space="preserve"> </w:t>
      </w:r>
      <w:r w:rsidR="00125053">
        <w:rPr>
          <w:rFonts w:ascii="Helvetica" w:hAnsi="Helvetica" w:cs="ArialMT"/>
          <w:b/>
          <w:sz w:val="20"/>
          <w:szCs w:val="20"/>
          <w:lang w:val="en-GB"/>
        </w:rPr>
        <w:t xml:space="preserve">the </w:t>
      </w:r>
      <w:r w:rsidR="00290278" w:rsidRPr="00DE1DC1">
        <w:rPr>
          <w:rFonts w:ascii="Helvetica" w:hAnsi="Helvetica" w:cs="ArialMT"/>
          <w:b/>
          <w:sz w:val="20"/>
          <w:szCs w:val="20"/>
          <w:lang w:val="en-GB"/>
        </w:rPr>
        <w:t>articles of association</w:t>
      </w:r>
    </w:p>
    <w:p w14:paraId="18669B57" w14:textId="17E6FCD2" w:rsidR="005B0B1B" w:rsidRPr="00DE1DC1" w:rsidRDefault="00B2348C" w:rsidP="005B0B1B">
      <w:pPr>
        <w:pStyle w:val="NoSpacing"/>
        <w:jc w:val="both"/>
        <w:rPr>
          <w:rFonts w:ascii="Helvetica" w:hAnsi="Helvetica" w:cs="ArialMT"/>
          <w:sz w:val="20"/>
          <w:szCs w:val="20"/>
          <w:lang w:val="en-GB"/>
        </w:rPr>
      </w:pPr>
      <w:r w:rsidRPr="00B2348C">
        <w:rPr>
          <w:rFonts w:ascii="Helvetica" w:hAnsi="Helvetica" w:cs="ArialMT"/>
          <w:sz w:val="20"/>
          <w:szCs w:val="20"/>
          <w:lang w:val="en-GB"/>
        </w:rPr>
        <w:t>Due to the postponement of the merger, the business name of EfTEN Real Estate Fund III AS will not be changed and the fund will continue to operate under the current business name.</w:t>
      </w:r>
      <w:r>
        <w:rPr>
          <w:rFonts w:ascii="Helvetica" w:hAnsi="Helvetica" w:cs="ArialMT"/>
          <w:sz w:val="20"/>
          <w:szCs w:val="20"/>
          <w:lang w:val="en-GB"/>
        </w:rPr>
        <w:t xml:space="preserve"> </w:t>
      </w:r>
      <w:r w:rsidR="006B3A25">
        <w:rPr>
          <w:rFonts w:ascii="Helvetica" w:hAnsi="Helvetica" w:cs="ArialMT"/>
          <w:sz w:val="20"/>
          <w:szCs w:val="20"/>
          <w:lang w:val="en-GB"/>
        </w:rPr>
        <w:t>T</w:t>
      </w:r>
      <w:r w:rsidR="006B3A25" w:rsidRPr="00DE1DC1">
        <w:rPr>
          <w:rFonts w:ascii="Helvetica" w:hAnsi="Helvetica" w:cs="ArialMT"/>
          <w:sz w:val="20"/>
          <w:szCs w:val="20"/>
          <w:lang w:val="en-GB"/>
        </w:rPr>
        <w:t>he Management Board of the fund has together with the fund manager, reviewed</w:t>
      </w:r>
      <w:r w:rsidR="006B3A25">
        <w:rPr>
          <w:rFonts w:ascii="Helvetica" w:hAnsi="Helvetica" w:cs="ArialMT"/>
          <w:sz w:val="20"/>
          <w:szCs w:val="20"/>
          <w:lang w:val="en-GB"/>
        </w:rPr>
        <w:t xml:space="preserve"> the</w:t>
      </w:r>
      <w:r w:rsidR="006B3A25" w:rsidRPr="00DE1DC1">
        <w:rPr>
          <w:rFonts w:ascii="Helvetica" w:hAnsi="Helvetica" w:cs="ArialMT"/>
          <w:sz w:val="20"/>
          <w:szCs w:val="20"/>
          <w:lang w:val="en-GB"/>
        </w:rPr>
        <w:t xml:space="preserve"> provisions of the articles of association</w:t>
      </w:r>
      <w:r w:rsidR="006B3A25">
        <w:rPr>
          <w:rFonts w:ascii="Helvetica" w:hAnsi="Helvetica" w:cs="ArialMT"/>
          <w:sz w:val="20"/>
          <w:szCs w:val="20"/>
          <w:lang w:val="en-GB"/>
        </w:rPr>
        <w:t xml:space="preserve">. </w:t>
      </w:r>
      <w:r w:rsidR="004857A5" w:rsidRPr="00DE1DC1">
        <w:rPr>
          <w:rFonts w:ascii="Helvetica" w:hAnsi="Helvetica" w:cs="ArialMT"/>
          <w:sz w:val="20"/>
          <w:szCs w:val="20"/>
          <w:lang w:val="en-GB"/>
        </w:rPr>
        <w:t xml:space="preserve">The revised articles of association </w:t>
      </w:r>
      <w:r w:rsidR="00D44C6D" w:rsidRPr="00DE1DC1">
        <w:rPr>
          <w:rFonts w:ascii="Helvetica" w:hAnsi="Helvetica" w:cs="ArialMT"/>
          <w:sz w:val="20"/>
          <w:szCs w:val="20"/>
          <w:lang w:val="en-GB"/>
        </w:rPr>
        <w:t>include updates to provisions</w:t>
      </w:r>
      <w:r w:rsidR="00BF798C" w:rsidRPr="00DE1DC1">
        <w:rPr>
          <w:rFonts w:ascii="Helvetica" w:hAnsi="Helvetica" w:cs="ArialMT"/>
          <w:sz w:val="20"/>
          <w:szCs w:val="20"/>
          <w:lang w:val="en-GB"/>
        </w:rPr>
        <w:t>,</w:t>
      </w:r>
      <w:r w:rsidR="00D44C6D" w:rsidRPr="00DE1DC1">
        <w:rPr>
          <w:rFonts w:ascii="Helvetica" w:hAnsi="Helvetica" w:cs="ArialMT"/>
          <w:sz w:val="20"/>
          <w:szCs w:val="20"/>
          <w:lang w:val="en-GB"/>
        </w:rPr>
        <w:t xml:space="preserve"> which the fund is required </w:t>
      </w:r>
      <w:r w:rsidR="00D44C6D" w:rsidRPr="00DE1DC1">
        <w:rPr>
          <w:rFonts w:ascii="Helvetica" w:hAnsi="Helvetica" w:cs="ArialMT"/>
          <w:sz w:val="20"/>
          <w:szCs w:val="20"/>
          <w:lang w:val="en-GB"/>
        </w:rPr>
        <w:lastRenderedPageBreak/>
        <w:t xml:space="preserve">to amend </w:t>
      </w:r>
      <w:r w:rsidR="001F6C90" w:rsidRPr="00DE1DC1">
        <w:rPr>
          <w:rFonts w:ascii="Helvetica" w:hAnsi="Helvetica" w:cs="ArialMT"/>
          <w:sz w:val="20"/>
          <w:szCs w:val="20"/>
          <w:lang w:val="en-GB"/>
        </w:rPr>
        <w:t>by virtue of amendments to legal acts</w:t>
      </w:r>
      <w:r w:rsidR="00BF798C" w:rsidRPr="00DE1DC1">
        <w:rPr>
          <w:rFonts w:ascii="Helvetica" w:hAnsi="Helvetica" w:cs="ArialMT"/>
          <w:sz w:val="20"/>
          <w:szCs w:val="20"/>
          <w:lang w:val="en-GB"/>
        </w:rPr>
        <w:t xml:space="preserve">, or which introduce </w:t>
      </w:r>
      <w:r w:rsidR="004E47B3">
        <w:rPr>
          <w:rFonts w:ascii="Helvetica" w:hAnsi="Helvetica" w:cs="ArialMT"/>
          <w:sz w:val="20"/>
          <w:szCs w:val="20"/>
          <w:lang w:val="en-GB"/>
        </w:rPr>
        <w:t>corrections</w:t>
      </w:r>
      <w:r w:rsidR="00BF798C" w:rsidRPr="00DE1DC1">
        <w:rPr>
          <w:rFonts w:ascii="Helvetica" w:hAnsi="Helvetica" w:cs="ArialMT"/>
          <w:sz w:val="20"/>
          <w:szCs w:val="20"/>
          <w:lang w:val="en-GB"/>
        </w:rPr>
        <w:t xml:space="preserve"> or </w:t>
      </w:r>
      <w:r w:rsidR="00C6243B" w:rsidRPr="00DE1DC1">
        <w:rPr>
          <w:rFonts w:ascii="Helvetica" w:hAnsi="Helvetica" w:cs="ArialMT"/>
          <w:sz w:val="20"/>
          <w:szCs w:val="20"/>
          <w:lang w:val="en-GB"/>
        </w:rPr>
        <w:t xml:space="preserve">amendments to the articles of association which do not affect the rights and obligations of </w:t>
      </w:r>
      <w:r w:rsidR="00EA265C">
        <w:rPr>
          <w:rFonts w:ascii="Helvetica" w:hAnsi="Helvetica" w:cs="ArialMT"/>
          <w:sz w:val="20"/>
          <w:szCs w:val="20"/>
          <w:lang w:val="en-GB"/>
        </w:rPr>
        <w:t xml:space="preserve">the </w:t>
      </w:r>
      <w:r w:rsidR="00C6243B" w:rsidRPr="00DE1DC1">
        <w:rPr>
          <w:rFonts w:ascii="Helvetica" w:hAnsi="Helvetica" w:cs="ArialMT"/>
          <w:sz w:val="20"/>
          <w:szCs w:val="20"/>
          <w:lang w:val="en-GB"/>
        </w:rPr>
        <w:t xml:space="preserve">shareholders. </w:t>
      </w:r>
      <w:r w:rsidR="00DF7551" w:rsidRPr="00DE1DC1">
        <w:rPr>
          <w:rFonts w:ascii="Helvetica" w:hAnsi="Helvetica" w:cs="ArialMT"/>
          <w:sz w:val="20"/>
          <w:szCs w:val="20"/>
          <w:lang w:val="en-GB"/>
        </w:rPr>
        <w:t>Furthermore, the provision</w:t>
      </w:r>
      <w:r w:rsidR="00B34132" w:rsidRPr="00DE1DC1">
        <w:rPr>
          <w:rFonts w:ascii="Helvetica" w:hAnsi="Helvetica" w:cs="ArialMT"/>
          <w:sz w:val="20"/>
          <w:szCs w:val="20"/>
          <w:lang w:val="en-GB"/>
        </w:rPr>
        <w:t xml:space="preserve"> regulating the success fee payable to the fund manager has been specified </w:t>
      </w:r>
      <w:r w:rsidR="00294F12" w:rsidRPr="00DE1DC1">
        <w:rPr>
          <w:rFonts w:ascii="Helvetica" w:hAnsi="Helvetica" w:cs="ArialMT"/>
          <w:sz w:val="20"/>
          <w:szCs w:val="20"/>
          <w:lang w:val="en-GB"/>
        </w:rPr>
        <w:t xml:space="preserve">in </w:t>
      </w:r>
      <w:r w:rsidR="00DF7551" w:rsidRPr="00DE1DC1">
        <w:rPr>
          <w:rFonts w:ascii="Helvetica" w:hAnsi="Helvetica" w:cs="ArialMT"/>
          <w:sz w:val="20"/>
          <w:szCs w:val="20"/>
          <w:lang w:val="en-GB"/>
        </w:rPr>
        <w:t>the articles of association</w:t>
      </w:r>
      <w:r w:rsidR="00294F12" w:rsidRPr="00DE1DC1">
        <w:rPr>
          <w:rFonts w:ascii="Helvetica" w:hAnsi="Helvetica" w:cs="ArialMT"/>
          <w:sz w:val="20"/>
          <w:szCs w:val="20"/>
          <w:lang w:val="en-GB"/>
        </w:rPr>
        <w:t xml:space="preserve"> and a maximum rate of success fee per </w:t>
      </w:r>
      <w:r w:rsidR="008D566C" w:rsidRPr="00DE1DC1">
        <w:rPr>
          <w:rFonts w:ascii="Helvetica" w:hAnsi="Helvetica" w:cs="ArialMT"/>
          <w:sz w:val="20"/>
          <w:szCs w:val="20"/>
          <w:lang w:val="en-GB"/>
        </w:rPr>
        <w:t>fi</w:t>
      </w:r>
      <w:r w:rsidR="00DF195A" w:rsidRPr="00DE1DC1">
        <w:rPr>
          <w:rFonts w:ascii="Helvetica" w:hAnsi="Helvetica" w:cs="ArialMT"/>
          <w:sz w:val="20"/>
          <w:szCs w:val="20"/>
          <w:lang w:val="en-GB"/>
        </w:rPr>
        <w:t>nan</w:t>
      </w:r>
      <w:r w:rsidR="008D566C" w:rsidRPr="00DE1DC1">
        <w:rPr>
          <w:rFonts w:ascii="Helvetica" w:hAnsi="Helvetica" w:cs="ArialMT"/>
          <w:sz w:val="20"/>
          <w:szCs w:val="20"/>
          <w:lang w:val="en-GB"/>
        </w:rPr>
        <w:t>cial year has been determined, which is favourable to the shareholders.</w:t>
      </w:r>
      <w:r w:rsidR="006B3A25">
        <w:rPr>
          <w:rFonts w:ascii="Helvetica" w:hAnsi="Helvetica" w:cs="ArialMT"/>
          <w:sz w:val="20"/>
          <w:szCs w:val="20"/>
          <w:lang w:val="en-GB"/>
        </w:rPr>
        <w:t xml:space="preserve"> I</w:t>
      </w:r>
      <w:r w:rsidR="006B3A25" w:rsidRPr="006B3A25">
        <w:rPr>
          <w:rFonts w:ascii="Helvetica" w:hAnsi="Helvetica" w:cs="ArialMT"/>
          <w:sz w:val="20"/>
          <w:szCs w:val="20"/>
          <w:lang w:val="en-GB"/>
        </w:rPr>
        <w:t>n addition, the possibilit</w:t>
      </w:r>
      <w:r w:rsidR="00750656">
        <w:rPr>
          <w:rFonts w:ascii="Helvetica" w:hAnsi="Helvetica" w:cs="ArialMT"/>
          <w:sz w:val="20"/>
          <w:szCs w:val="20"/>
          <w:lang w:val="en-GB"/>
        </w:rPr>
        <w:t>y</w:t>
      </w:r>
      <w:r w:rsidR="006B3A25" w:rsidRPr="006B3A25">
        <w:rPr>
          <w:rFonts w:ascii="Helvetica" w:hAnsi="Helvetica" w:cs="ArialMT"/>
          <w:sz w:val="20"/>
          <w:szCs w:val="20"/>
          <w:lang w:val="en-GB"/>
        </w:rPr>
        <w:t xml:space="preserve"> for electronic voting and the right to adopt resolutions without calling a meeting of shareholders</w:t>
      </w:r>
      <w:r w:rsidR="00750656">
        <w:rPr>
          <w:rFonts w:ascii="Helvetica" w:hAnsi="Helvetica" w:cs="ArialMT"/>
          <w:sz w:val="20"/>
          <w:szCs w:val="20"/>
          <w:lang w:val="en-GB"/>
        </w:rPr>
        <w:t xml:space="preserve"> has been added, </w:t>
      </w:r>
      <w:r w:rsidR="00750656" w:rsidRPr="00DE1DC1">
        <w:rPr>
          <w:rFonts w:ascii="Helvetica" w:hAnsi="Helvetica" w:cs="ArialMT"/>
          <w:sz w:val="20"/>
          <w:szCs w:val="20"/>
          <w:lang w:val="en-GB"/>
        </w:rPr>
        <w:t xml:space="preserve">which </w:t>
      </w:r>
      <w:r w:rsidR="00750656">
        <w:rPr>
          <w:rFonts w:ascii="Helvetica" w:hAnsi="Helvetica" w:cs="ArialMT"/>
          <w:sz w:val="20"/>
          <w:szCs w:val="20"/>
          <w:lang w:val="en-GB"/>
        </w:rPr>
        <w:t>are</w:t>
      </w:r>
      <w:r w:rsidR="00750656" w:rsidRPr="00DE1DC1">
        <w:rPr>
          <w:rFonts w:ascii="Helvetica" w:hAnsi="Helvetica" w:cs="ArialMT"/>
          <w:sz w:val="20"/>
          <w:szCs w:val="20"/>
          <w:lang w:val="en-GB"/>
        </w:rPr>
        <w:t xml:space="preserve"> favourable to the shareholders.</w:t>
      </w:r>
      <w:r w:rsidR="00750656">
        <w:rPr>
          <w:rFonts w:ascii="Helvetica" w:hAnsi="Helvetica" w:cs="ArialMT"/>
          <w:sz w:val="20"/>
          <w:szCs w:val="20"/>
          <w:lang w:val="en-GB"/>
        </w:rPr>
        <w:t xml:space="preserve"> </w:t>
      </w:r>
      <w:r w:rsidR="00DF195A" w:rsidRPr="00DE1DC1">
        <w:rPr>
          <w:rFonts w:ascii="Helvetica" w:hAnsi="Helvetica"/>
          <w:sz w:val="20"/>
          <w:szCs w:val="20"/>
          <w:lang w:val="en-GB"/>
        </w:rPr>
        <w:t xml:space="preserve">Said </w:t>
      </w:r>
      <w:r w:rsidR="00CD29D9" w:rsidRPr="00DE1DC1">
        <w:rPr>
          <w:rFonts w:ascii="Helvetica" w:hAnsi="Helvetica"/>
          <w:sz w:val="20"/>
          <w:szCs w:val="20"/>
          <w:lang w:val="en-GB"/>
        </w:rPr>
        <w:t>amendments</w:t>
      </w:r>
      <w:r w:rsidR="00DF195A" w:rsidRPr="00DE1DC1">
        <w:rPr>
          <w:rFonts w:ascii="Helvetica" w:hAnsi="Helvetica"/>
          <w:sz w:val="20"/>
          <w:szCs w:val="20"/>
          <w:lang w:val="en-GB"/>
        </w:rPr>
        <w:t xml:space="preserve"> to the articles of association do not have to be approved by the Financial Supervision Authority in accordance with </w:t>
      </w:r>
      <w:r w:rsidR="00CD29D9" w:rsidRPr="00DE1DC1">
        <w:rPr>
          <w:rFonts w:ascii="Helvetica" w:hAnsi="Helvetica"/>
          <w:sz w:val="20"/>
          <w:szCs w:val="20"/>
          <w:lang w:val="en-GB"/>
        </w:rPr>
        <w:t xml:space="preserve">§ 37 (3) point 1 of the Investment Funds Act. The fund manager has informed the Financial Supervision Authority of the </w:t>
      </w:r>
      <w:r w:rsidR="00B05718" w:rsidRPr="00DE1DC1">
        <w:rPr>
          <w:rFonts w:ascii="Helvetica" w:hAnsi="Helvetica"/>
          <w:sz w:val="20"/>
          <w:szCs w:val="20"/>
          <w:lang w:val="en-GB"/>
        </w:rPr>
        <w:t>proposed</w:t>
      </w:r>
      <w:r w:rsidR="00CD29D9" w:rsidRPr="00DE1DC1">
        <w:rPr>
          <w:rFonts w:ascii="Helvetica" w:hAnsi="Helvetica"/>
          <w:sz w:val="20"/>
          <w:szCs w:val="20"/>
          <w:lang w:val="en-GB"/>
        </w:rPr>
        <w:t xml:space="preserve"> amendments. </w:t>
      </w:r>
    </w:p>
    <w:p w14:paraId="4CA33C1E" w14:textId="533F4715" w:rsidR="00E936B2" w:rsidRPr="00DE1DC1" w:rsidRDefault="00935ACB" w:rsidP="00ED0AC1">
      <w:pPr>
        <w:pStyle w:val="NoSpacing"/>
        <w:jc w:val="both"/>
        <w:rPr>
          <w:rFonts w:ascii="Helvetica" w:hAnsi="Helvetica" w:cs="ArialMT"/>
          <w:sz w:val="20"/>
          <w:szCs w:val="20"/>
          <w:lang w:val="en-GB"/>
        </w:rPr>
      </w:pPr>
      <w:r w:rsidRPr="00DE1DC1">
        <w:rPr>
          <w:rFonts w:ascii="Helvetica" w:hAnsi="Helvetica" w:cs="ArialMT"/>
          <w:sz w:val="20"/>
          <w:szCs w:val="20"/>
          <w:u w:val="single"/>
          <w:lang w:val="en-GB"/>
        </w:rPr>
        <w:t>Proposal of the Supervisory Board</w:t>
      </w:r>
      <w:r w:rsidR="00E936B2" w:rsidRPr="00DE1DC1">
        <w:rPr>
          <w:rFonts w:ascii="Helvetica" w:hAnsi="Helvetica" w:cs="ArialMT"/>
          <w:sz w:val="20"/>
          <w:szCs w:val="20"/>
          <w:lang w:val="en-GB"/>
        </w:rPr>
        <w:t xml:space="preserve">: </w:t>
      </w:r>
      <w:r w:rsidRPr="00DE1DC1">
        <w:rPr>
          <w:rFonts w:ascii="Helvetica" w:hAnsi="Helvetica" w:cs="ArialMT"/>
          <w:sz w:val="20"/>
          <w:szCs w:val="20"/>
          <w:lang w:val="en-GB"/>
        </w:rPr>
        <w:t xml:space="preserve">To approve </w:t>
      </w:r>
      <w:r w:rsidR="00D70DE3" w:rsidRPr="00DE1DC1">
        <w:rPr>
          <w:rFonts w:ascii="Helvetica" w:hAnsi="Helvetica" w:cs="ArialMT"/>
          <w:sz w:val="20"/>
          <w:szCs w:val="20"/>
          <w:lang w:val="en-GB"/>
        </w:rPr>
        <w:t xml:space="preserve">the new articles of association as presented to the general meeting. </w:t>
      </w:r>
    </w:p>
    <w:p w14:paraId="19CE1B6A" w14:textId="77777777" w:rsidR="00A81295" w:rsidRPr="00DE1DC1" w:rsidRDefault="00A81295" w:rsidP="003422F1">
      <w:pPr>
        <w:pStyle w:val="NoSpacing"/>
        <w:jc w:val="both"/>
        <w:rPr>
          <w:rFonts w:ascii="Helvetica" w:hAnsi="Helvetica" w:cs="ArialMT"/>
          <w:sz w:val="20"/>
          <w:szCs w:val="20"/>
          <w:lang w:val="en-GB"/>
        </w:rPr>
      </w:pPr>
    </w:p>
    <w:p w14:paraId="745FFC9A" w14:textId="5CDF4F65" w:rsidR="009E1062" w:rsidRPr="00DE1DC1" w:rsidRDefault="009D032B" w:rsidP="003422F1">
      <w:pPr>
        <w:pStyle w:val="NoSpacing"/>
        <w:jc w:val="both"/>
        <w:rPr>
          <w:rFonts w:ascii="Helvetica" w:hAnsi="Helvetica" w:cs="ArialMT"/>
          <w:b/>
          <w:sz w:val="20"/>
          <w:szCs w:val="20"/>
          <w:lang w:val="en-GB"/>
        </w:rPr>
      </w:pPr>
      <w:r w:rsidRPr="00DE1DC1">
        <w:rPr>
          <w:rFonts w:ascii="Helvetica" w:hAnsi="Helvetica" w:cs="ArialMT"/>
          <w:b/>
          <w:sz w:val="20"/>
          <w:szCs w:val="20"/>
          <w:lang w:val="en-GB"/>
        </w:rPr>
        <w:t>Item</w:t>
      </w:r>
      <w:r w:rsidR="00F971CE" w:rsidRPr="00DE1DC1">
        <w:rPr>
          <w:rFonts w:ascii="Helvetica" w:hAnsi="Helvetica" w:cs="ArialMT"/>
          <w:b/>
          <w:sz w:val="20"/>
          <w:szCs w:val="20"/>
          <w:lang w:val="en-GB"/>
        </w:rPr>
        <w:t xml:space="preserve"> </w:t>
      </w:r>
      <w:r w:rsidR="00750656">
        <w:rPr>
          <w:rFonts w:ascii="Helvetica" w:hAnsi="Helvetica" w:cs="ArialMT"/>
          <w:b/>
          <w:sz w:val="20"/>
          <w:szCs w:val="20"/>
          <w:lang w:val="en-GB"/>
        </w:rPr>
        <w:t>5</w:t>
      </w:r>
      <w:r w:rsidR="00F971CE" w:rsidRPr="00DE1DC1">
        <w:rPr>
          <w:rFonts w:ascii="Helvetica" w:hAnsi="Helvetica" w:cs="ArialMT"/>
          <w:b/>
          <w:sz w:val="20"/>
          <w:szCs w:val="20"/>
          <w:lang w:val="en-GB"/>
        </w:rPr>
        <w:t>:</w:t>
      </w:r>
      <w:r w:rsidR="0025250B" w:rsidRPr="00DE1DC1">
        <w:rPr>
          <w:rFonts w:ascii="Helvetica" w:hAnsi="Helvetica" w:cs="ArialMT"/>
          <w:b/>
          <w:sz w:val="20"/>
          <w:szCs w:val="20"/>
          <w:lang w:val="en-GB"/>
        </w:rPr>
        <w:t xml:space="preserve"> </w:t>
      </w:r>
      <w:r w:rsidR="00492D38" w:rsidRPr="00DE1DC1">
        <w:rPr>
          <w:rFonts w:ascii="Helvetica" w:hAnsi="Helvetica" w:cs="ArialMT"/>
          <w:b/>
          <w:sz w:val="20"/>
          <w:szCs w:val="20"/>
          <w:lang w:val="en-GB"/>
        </w:rPr>
        <w:t xml:space="preserve">Extension of the </w:t>
      </w:r>
      <w:r w:rsidR="00FE267C" w:rsidRPr="00DE1DC1">
        <w:rPr>
          <w:rFonts w:ascii="Helvetica" w:hAnsi="Helvetica" w:cs="ArialMT"/>
          <w:b/>
          <w:sz w:val="20"/>
          <w:szCs w:val="20"/>
          <w:lang w:val="en-GB"/>
        </w:rPr>
        <w:t xml:space="preserve">authorisations of the members of the Supervisory Board </w:t>
      </w:r>
    </w:p>
    <w:p w14:paraId="7C92B365" w14:textId="7DF5B333" w:rsidR="00F971CE" w:rsidRPr="00DE1DC1" w:rsidRDefault="0085170D" w:rsidP="003422F1">
      <w:pPr>
        <w:pStyle w:val="NoSpacing"/>
        <w:jc w:val="both"/>
        <w:rPr>
          <w:rFonts w:ascii="Helvetica" w:hAnsi="Helvetica" w:cs="ArialMT"/>
          <w:sz w:val="20"/>
          <w:szCs w:val="20"/>
          <w:lang w:val="en-GB"/>
        </w:rPr>
      </w:pPr>
      <w:r w:rsidRPr="00DE1DC1">
        <w:rPr>
          <w:rFonts w:ascii="Helvetica" w:hAnsi="Helvetica" w:cs="ArialMT"/>
          <w:sz w:val="20"/>
          <w:szCs w:val="20"/>
          <w:lang w:val="en-GB"/>
        </w:rPr>
        <w:t xml:space="preserve">The members of the Supervisory </w:t>
      </w:r>
      <w:r w:rsidR="006604B2">
        <w:rPr>
          <w:rFonts w:ascii="Helvetica" w:hAnsi="Helvetica" w:cs="ArialMT"/>
          <w:sz w:val="20"/>
          <w:szCs w:val="20"/>
          <w:lang w:val="en-GB"/>
        </w:rPr>
        <w:t>B</w:t>
      </w:r>
      <w:r w:rsidRPr="00DE1DC1">
        <w:rPr>
          <w:rFonts w:ascii="Helvetica" w:hAnsi="Helvetica" w:cs="ArialMT"/>
          <w:sz w:val="20"/>
          <w:szCs w:val="20"/>
          <w:lang w:val="en-GB"/>
        </w:rPr>
        <w:t xml:space="preserve">oard have consented to the extension of their authorisations. </w:t>
      </w:r>
      <w:r w:rsidR="00F163D2" w:rsidRPr="00DE1DC1">
        <w:rPr>
          <w:rFonts w:ascii="Helvetica" w:hAnsi="Helvetica" w:cs="ArialMT"/>
          <w:sz w:val="20"/>
          <w:szCs w:val="20"/>
          <w:lang w:val="en-GB"/>
        </w:rPr>
        <w:t xml:space="preserve">Cooperation to date between the fund’s Management Board, </w:t>
      </w:r>
      <w:r w:rsidR="006604B2">
        <w:rPr>
          <w:rFonts w:ascii="Helvetica" w:hAnsi="Helvetica" w:cs="ArialMT"/>
          <w:sz w:val="20"/>
          <w:szCs w:val="20"/>
          <w:lang w:val="en-GB"/>
        </w:rPr>
        <w:t xml:space="preserve">the </w:t>
      </w:r>
      <w:r w:rsidR="00F163D2" w:rsidRPr="00DE1DC1">
        <w:rPr>
          <w:rFonts w:ascii="Helvetica" w:hAnsi="Helvetica" w:cs="ArialMT"/>
          <w:sz w:val="20"/>
          <w:szCs w:val="20"/>
          <w:lang w:val="en-GB"/>
        </w:rPr>
        <w:t xml:space="preserve">fund manager and </w:t>
      </w:r>
      <w:r w:rsidR="006604B2">
        <w:rPr>
          <w:rFonts w:ascii="Helvetica" w:hAnsi="Helvetica" w:cs="ArialMT"/>
          <w:sz w:val="20"/>
          <w:szCs w:val="20"/>
          <w:lang w:val="en-GB"/>
        </w:rPr>
        <w:t xml:space="preserve">the </w:t>
      </w:r>
      <w:r w:rsidR="00F163D2" w:rsidRPr="00DE1DC1">
        <w:rPr>
          <w:rFonts w:ascii="Helvetica" w:hAnsi="Helvetica" w:cs="ArialMT"/>
          <w:sz w:val="20"/>
          <w:szCs w:val="20"/>
          <w:lang w:val="en-GB"/>
        </w:rPr>
        <w:t>Supervisory Board has been close and very good.</w:t>
      </w:r>
      <w:r w:rsidR="00F971CE" w:rsidRPr="00DE1DC1">
        <w:rPr>
          <w:rFonts w:ascii="Helvetica" w:hAnsi="Helvetica" w:cs="ArialMT"/>
          <w:sz w:val="20"/>
          <w:szCs w:val="20"/>
          <w:lang w:val="en-GB"/>
        </w:rPr>
        <w:t xml:space="preserve"> </w:t>
      </w:r>
    </w:p>
    <w:p w14:paraId="1B389919" w14:textId="1F406A65" w:rsidR="0025250B" w:rsidRPr="00DE1DC1" w:rsidRDefault="0088655E" w:rsidP="003422F1">
      <w:pPr>
        <w:pStyle w:val="NoSpacing"/>
        <w:jc w:val="both"/>
        <w:rPr>
          <w:rFonts w:ascii="Helvetica" w:hAnsi="Helvetica"/>
          <w:sz w:val="20"/>
          <w:szCs w:val="20"/>
          <w:lang w:val="en-GB"/>
        </w:rPr>
      </w:pPr>
      <w:r w:rsidRPr="00DE1DC1">
        <w:rPr>
          <w:rFonts w:ascii="Helvetica" w:hAnsi="Helvetica" w:cs="ArialMT"/>
          <w:sz w:val="20"/>
          <w:szCs w:val="20"/>
          <w:u w:val="single"/>
          <w:lang w:val="en-GB"/>
        </w:rPr>
        <w:t>Proposal of the Supervisory Board</w:t>
      </w:r>
      <w:r w:rsidR="0025250B" w:rsidRPr="00DE1DC1">
        <w:rPr>
          <w:rFonts w:ascii="Helvetica" w:hAnsi="Helvetica" w:cs="ArialMT"/>
          <w:sz w:val="20"/>
          <w:szCs w:val="20"/>
          <w:lang w:val="en-GB"/>
        </w:rPr>
        <w:t xml:space="preserve">: </w:t>
      </w:r>
      <w:r w:rsidR="00AC4DE9" w:rsidRPr="00DE1DC1">
        <w:rPr>
          <w:rFonts w:ascii="Helvetica" w:hAnsi="Helvetica" w:cs="ArialMT"/>
          <w:sz w:val="20"/>
          <w:szCs w:val="20"/>
          <w:lang w:val="en-GB"/>
        </w:rPr>
        <w:t xml:space="preserve">To extend the authorisations of the members of the Supervisory Board Arti Arakas, Sander </w:t>
      </w:r>
      <w:proofErr w:type="spellStart"/>
      <w:r w:rsidR="00AC4DE9" w:rsidRPr="00DE1DC1">
        <w:rPr>
          <w:rFonts w:ascii="Helvetica" w:hAnsi="Helvetica" w:cs="ArialMT"/>
          <w:sz w:val="20"/>
          <w:szCs w:val="20"/>
          <w:lang w:val="en-GB"/>
        </w:rPr>
        <w:t>Rebane</w:t>
      </w:r>
      <w:proofErr w:type="spellEnd"/>
      <w:r w:rsidR="00AC4DE9" w:rsidRPr="00DE1DC1">
        <w:rPr>
          <w:rFonts w:ascii="Helvetica" w:hAnsi="Helvetica" w:cs="ArialMT"/>
          <w:sz w:val="20"/>
          <w:szCs w:val="20"/>
          <w:lang w:val="en-GB"/>
        </w:rPr>
        <w:t xml:space="preserve">, </w:t>
      </w:r>
      <w:proofErr w:type="spellStart"/>
      <w:r w:rsidR="00AC4DE9" w:rsidRPr="00DE1DC1">
        <w:rPr>
          <w:rFonts w:ascii="Helvetica" w:hAnsi="Helvetica" w:cs="ArialMT"/>
          <w:sz w:val="20"/>
          <w:szCs w:val="20"/>
          <w:lang w:val="en-GB"/>
        </w:rPr>
        <w:t>Siive</w:t>
      </w:r>
      <w:proofErr w:type="spellEnd"/>
      <w:r w:rsidR="00AC4DE9" w:rsidRPr="00DE1DC1">
        <w:rPr>
          <w:rFonts w:ascii="Helvetica" w:hAnsi="Helvetica" w:cs="ArialMT"/>
          <w:sz w:val="20"/>
          <w:szCs w:val="20"/>
          <w:lang w:val="en-GB"/>
        </w:rPr>
        <w:t xml:space="preserve"> </w:t>
      </w:r>
      <w:proofErr w:type="spellStart"/>
      <w:r w:rsidR="00AC4DE9" w:rsidRPr="00DE1DC1">
        <w:rPr>
          <w:rFonts w:ascii="Helvetica" w:hAnsi="Helvetica" w:cs="ArialMT"/>
          <w:sz w:val="20"/>
          <w:szCs w:val="20"/>
          <w:lang w:val="en-GB"/>
        </w:rPr>
        <w:t>Penu</w:t>
      </w:r>
      <w:proofErr w:type="spellEnd"/>
      <w:r w:rsidR="00AC4DE9" w:rsidRPr="00DE1DC1">
        <w:rPr>
          <w:rFonts w:ascii="Helvetica" w:hAnsi="Helvetica" w:cs="ArialMT"/>
          <w:sz w:val="20"/>
          <w:szCs w:val="20"/>
          <w:lang w:val="en-GB"/>
        </w:rPr>
        <w:t xml:space="preserve"> and Olav </w:t>
      </w:r>
      <w:proofErr w:type="spellStart"/>
      <w:r w:rsidR="00AC4DE9" w:rsidRPr="00DE1DC1">
        <w:rPr>
          <w:rFonts w:ascii="Helvetica" w:hAnsi="Helvetica" w:cs="ArialMT"/>
          <w:sz w:val="20"/>
          <w:szCs w:val="20"/>
          <w:lang w:val="en-GB"/>
        </w:rPr>
        <w:t>Miil</w:t>
      </w:r>
      <w:proofErr w:type="spellEnd"/>
      <w:r w:rsidR="00A81AB2" w:rsidRPr="00DE1DC1">
        <w:rPr>
          <w:rFonts w:ascii="Helvetica" w:hAnsi="Helvetica" w:cs="ArialMT"/>
          <w:sz w:val="20"/>
          <w:szCs w:val="20"/>
          <w:lang w:val="en-GB"/>
        </w:rPr>
        <w:t xml:space="preserve"> until </w:t>
      </w:r>
      <w:r w:rsidR="00750656">
        <w:rPr>
          <w:rFonts w:ascii="Helvetica" w:hAnsi="Helvetica" w:cs="ArialMT"/>
          <w:sz w:val="20"/>
          <w:szCs w:val="20"/>
          <w:lang w:val="en-GB"/>
        </w:rPr>
        <w:t>18 June</w:t>
      </w:r>
      <w:r w:rsidR="00A81AB2" w:rsidRPr="00DE1DC1">
        <w:rPr>
          <w:rFonts w:ascii="Helvetica" w:hAnsi="Helvetica" w:cs="ArialMT"/>
          <w:sz w:val="20"/>
          <w:szCs w:val="20"/>
          <w:lang w:val="en-GB"/>
        </w:rPr>
        <w:t xml:space="preserve"> 2025</w:t>
      </w:r>
      <w:r w:rsidR="00750656">
        <w:rPr>
          <w:rFonts w:ascii="Helvetica" w:hAnsi="Helvetica" w:cs="ArialMT"/>
          <w:sz w:val="20"/>
          <w:szCs w:val="20"/>
          <w:lang w:val="en-GB"/>
        </w:rPr>
        <w:t xml:space="preserve">, </w:t>
      </w:r>
      <w:r w:rsidR="00750656" w:rsidRPr="00750656">
        <w:rPr>
          <w:rFonts w:ascii="Helvetica" w:hAnsi="Helvetica" w:cs="ArialMT"/>
          <w:sz w:val="20"/>
          <w:szCs w:val="20"/>
          <w:lang w:val="en-GB"/>
        </w:rPr>
        <w:t xml:space="preserve">i.e. for a period of </w:t>
      </w:r>
      <w:r w:rsidR="00750656">
        <w:rPr>
          <w:rFonts w:ascii="Helvetica" w:hAnsi="Helvetica" w:cs="ArialMT"/>
          <w:sz w:val="20"/>
          <w:szCs w:val="20"/>
          <w:lang w:val="en-GB"/>
        </w:rPr>
        <w:t>five</w:t>
      </w:r>
      <w:r w:rsidR="00750656" w:rsidRPr="00750656">
        <w:rPr>
          <w:rFonts w:ascii="Helvetica" w:hAnsi="Helvetica" w:cs="ArialMT"/>
          <w:sz w:val="20"/>
          <w:szCs w:val="20"/>
          <w:lang w:val="en-GB"/>
        </w:rPr>
        <w:t xml:space="preserve"> years from the moment of deciding the extension</w:t>
      </w:r>
      <w:r w:rsidR="00FC47B8">
        <w:rPr>
          <w:rFonts w:ascii="Helvetica" w:hAnsi="Helvetica" w:cs="ArialMT"/>
          <w:sz w:val="20"/>
          <w:szCs w:val="20"/>
          <w:lang w:val="en-GB"/>
        </w:rPr>
        <w:t>.</w:t>
      </w:r>
      <w:r w:rsidR="00A81AB2" w:rsidRPr="00DE1DC1">
        <w:rPr>
          <w:rFonts w:ascii="Helvetica" w:hAnsi="Helvetica" w:cs="ArialMT"/>
          <w:sz w:val="20"/>
          <w:szCs w:val="20"/>
          <w:lang w:val="en-GB"/>
        </w:rPr>
        <w:t xml:space="preserve"> </w:t>
      </w:r>
    </w:p>
    <w:p w14:paraId="5E9BE983" w14:textId="77777777" w:rsidR="00DD7DAE" w:rsidRDefault="00DD7DAE" w:rsidP="003422F1">
      <w:pPr>
        <w:pStyle w:val="NoSpacing"/>
        <w:jc w:val="both"/>
        <w:rPr>
          <w:rFonts w:ascii="Helvetica" w:hAnsi="Helvetica" w:cs="Times New Roman"/>
          <w:b/>
          <w:sz w:val="20"/>
          <w:szCs w:val="20"/>
          <w:u w:val="single"/>
        </w:rPr>
      </w:pPr>
    </w:p>
    <w:p w14:paraId="557E706F" w14:textId="02E1F2CE" w:rsidR="00C773CC" w:rsidRPr="009D032B" w:rsidRDefault="009D032B" w:rsidP="003422F1">
      <w:pPr>
        <w:pStyle w:val="NoSpacing"/>
        <w:jc w:val="both"/>
        <w:rPr>
          <w:rFonts w:ascii="Helvetica" w:hAnsi="Helvetica" w:cs="Times New Roman"/>
          <w:b/>
          <w:sz w:val="20"/>
          <w:szCs w:val="20"/>
          <w:u w:val="single"/>
          <w:lang w:val="en-GB"/>
        </w:rPr>
      </w:pPr>
      <w:r w:rsidRPr="009D032B">
        <w:rPr>
          <w:rFonts w:ascii="Helvetica" w:hAnsi="Helvetica" w:cs="Times New Roman"/>
          <w:b/>
          <w:sz w:val="20"/>
          <w:szCs w:val="20"/>
          <w:u w:val="single"/>
          <w:lang w:val="en-GB"/>
        </w:rPr>
        <w:t>Additional organisational information</w:t>
      </w:r>
      <w:r w:rsidR="003422F1" w:rsidRPr="009D032B">
        <w:rPr>
          <w:rFonts w:ascii="Helvetica" w:hAnsi="Helvetica" w:cs="Times New Roman"/>
          <w:b/>
          <w:sz w:val="20"/>
          <w:szCs w:val="20"/>
          <w:u w:val="single"/>
          <w:lang w:val="en-GB"/>
        </w:rPr>
        <w:t>:</w:t>
      </w:r>
    </w:p>
    <w:p w14:paraId="239E401F" w14:textId="41179EB8" w:rsidR="00F971CE" w:rsidRPr="00CD4ED6" w:rsidRDefault="00190D95" w:rsidP="00F971CE">
      <w:pPr>
        <w:pStyle w:val="NoSpacing"/>
        <w:jc w:val="both"/>
        <w:rPr>
          <w:rFonts w:ascii="Helvetica" w:hAnsi="Helvetica" w:cs="ArialMT"/>
          <w:sz w:val="20"/>
          <w:szCs w:val="20"/>
          <w:lang w:val="en-GB"/>
        </w:rPr>
      </w:pPr>
      <w:r w:rsidRPr="00CD4ED6">
        <w:rPr>
          <w:rFonts w:ascii="Helvetica" w:hAnsi="Helvetica" w:cs="Times New Roman"/>
          <w:sz w:val="20"/>
          <w:szCs w:val="20"/>
          <w:lang w:val="en-GB"/>
        </w:rPr>
        <w:t xml:space="preserve">Documents related to the general meeting, incl. the 2019 annual report of the fund, report of the sworn auditor, profit distribution proposal, report of the Supervisory Board, </w:t>
      </w:r>
      <w:r w:rsidR="00F42CAB" w:rsidRPr="00CD4ED6">
        <w:rPr>
          <w:rFonts w:ascii="Helvetica" w:hAnsi="Helvetica" w:cs="Times New Roman"/>
          <w:sz w:val="20"/>
          <w:szCs w:val="20"/>
          <w:lang w:val="en-GB"/>
        </w:rPr>
        <w:t>draft of the articles of association</w:t>
      </w:r>
      <w:bookmarkStart w:id="0" w:name="_GoBack"/>
      <w:bookmarkEnd w:id="0"/>
      <w:r w:rsidR="009910C7" w:rsidRPr="00CD4ED6">
        <w:rPr>
          <w:rFonts w:ascii="Helvetica" w:hAnsi="Helvetica" w:cs="Times New Roman"/>
          <w:sz w:val="20"/>
          <w:szCs w:val="20"/>
          <w:lang w:val="en-GB"/>
        </w:rPr>
        <w:t xml:space="preserve">, draft resolutions </w:t>
      </w:r>
      <w:r w:rsidR="00562D2F" w:rsidRPr="00CD4ED6">
        <w:rPr>
          <w:rFonts w:ascii="Helvetica" w:hAnsi="Helvetica" w:cs="Times New Roman"/>
          <w:sz w:val="20"/>
          <w:szCs w:val="20"/>
          <w:lang w:val="en-GB"/>
        </w:rPr>
        <w:t>of the Management Board and any other information subject to the statutory disclosure requirement are available for examin</w:t>
      </w:r>
      <w:r w:rsidR="00171A1B" w:rsidRPr="00CD4ED6">
        <w:rPr>
          <w:rFonts w:ascii="Helvetica" w:hAnsi="Helvetica" w:cs="Times New Roman"/>
          <w:sz w:val="20"/>
          <w:szCs w:val="20"/>
          <w:lang w:val="en-GB"/>
        </w:rPr>
        <w:t>ation o</w:t>
      </w:r>
      <w:r w:rsidR="006604B2">
        <w:rPr>
          <w:rFonts w:ascii="Helvetica" w:hAnsi="Helvetica" w:cs="Times New Roman"/>
          <w:sz w:val="20"/>
          <w:szCs w:val="20"/>
          <w:lang w:val="en-GB"/>
        </w:rPr>
        <w:t>n</w:t>
      </w:r>
      <w:r w:rsidR="00171A1B" w:rsidRPr="00CD4ED6">
        <w:rPr>
          <w:rFonts w:ascii="Helvetica" w:hAnsi="Helvetica" w:cs="Times New Roman"/>
          <w:sz w:val="20"/>
          <w:szCs w:val="20"/>
          <w:lang w:val="en-GB"/>
        </w:rPr>
        <w:t xml:space="preserve"> the webpage of the fund </w:t>
      </w:r>
      <w:hyperlink r:id="rId9" w:history="1">
        <w:r w:rsidR="00171A1B" w:rsidRPr="00CD4ED6">
          <w:rPr>
            <w:rStyle w:val="Hyperlink"/>
            <w:rFonts w:ascii="Helvetica" w:hAnsi="Helvetica" w:cs="Times New Roman"/>
            <w:sz w:val="20"/>
            <w:szCs w:val="20"/>
            <w:lang w:val="en-GB"/>
          </w:rPr>
          <w:t>www.eref.ee</w:t>
        </w:r>
      </w:hyperlink>
      <w:r w:rsidR="00171A1B" w:rsidRPr="00CD4ED6">
        <w:rPr>
          <w:rFonts w:ascii="Helvetica" w:hAnsi="Helvetica" w:cs="Times New Roman"/>
          <w:sz w:val="20"/>
          <w:szCs w:val="20"/>
          <w:lang w:val="en-GB"/>
        </w:rPr>
        <w:t xml:space="preserve"> and until the date</w:t>
      </w:r>
      <w:r w:rsidR="000B056A" w:rsidRPr="00CD4ED6">
        <w:rPr>
          <w:rFonts w:ascii="Helvetica" w:hAnsi="Helvetica" w:cs="Times New Roman"/>
          <w:sz w:val="20"/>
          <w:szCs w:val="20"/>
          <w:lang w:val="en-GB"/>
        </w:rPr>
        <w:t xml:space="preserve"> (incl.)</w:t>
      </w:r>
      <w:r w:rsidR="00171A1B" w:rsidRPr="00CD4ED6">
        <w:rPr>
          <w:rFonts w:ascii="Helvetica" w:hAnsi="Helvetica" w:cs="Times New Roman"/>
          <w:sz w:val="20"/>
          <w:szCs w:val="20"/>
          <w:lang w:val="en-GB"/>
        </w:rPr>
        <w:t xml:space="preserve"> of the general meeting</w:t>
      </w:r>
      <w:r w:rsidR="00CD4ED6" w:rsidRPr="00CD4ED6">
        <w:rPr>
          <w:rFonts w:ascii="Helvetica" w:hAnsi="Helvetica" w:cs="Times New Roman"/>
          <w:sz w:val="20"/>
          <w:szCs w:val="20"/>
          <w:lang w:val="en-GB"/>
        </w:rPr>
        <w:t>,</w:t>
      </w:r>
      <w:r w:rsidR="000B056A" w:rsidRPr="00CD4ED6">
        <w:rPr>
          <w:rFonts w:ascii="Helvetica" w:hAnsi="Helvetica" w:cs="Times New Roman"/>
          <w:sz w:val="20"/>
          <w:szCs w:val="20"/>
          <w:lang w:val="en-GB"/>
        </w:rPr>
        <w:t xml:space="preserve"> at the premises of the fund (address A. Lauteri 5, 10114 Tallinn, 3rd floor) on </w:t>
      </w:r>
      <w:r w:rsidR="00FF264F" w:rsidRPr="00CD4ED6">
        <w:rPr>
          <w:rFonts w:ascii="Helvetica" w:hAnsi="Helvetica" w:cs="Times New Roman"/>
          <w:sz w:val="20"/>
          <w:szCs w:val="20"/>
          <w:lang w:val="en-GB"/>
        </w:rPr>
        <w:t>working</w:t>
      </w:r>
      <w:r w:rsidR="000B056A" w:rsidRPr="00CD4ED6">
        <w:rPr>
          <w:rFonts w:ascii="Helvetica" w:hAnsi="Helvetica" w:cs="Times New Roman"/>
          <w:sz w:val="20"/>
          <w:szCs w:val="20"/>
          <w:lang w:val="en-GB"/>
        </w:rPr>
        <w:t xml:space="preserve"> days from </w:t>
      </w:r>
      <w:r w:rsidR="00CD2D9D" w:rsidRPr="00CD4ED6">
        <w:rPr>
          <w:rFonts w:ascii="Helvetica" w:hAnsi="Helvetica" w:cs="Times New Roman"/>
          <w:sz w:val="20"/>
          <w:szCs w:val="20"/>
          <w:lang w:val="en-GB"/>
        </w:rPr>
        <w:t>09:00 until 16:00.</w:t>
      </w:r>
      <w:r w:rsidR="00171A1B" w:rsidRPr="00CD4ED6">
        <w:rPr>
          <w:rFonts w:ascii="Helvetica" w:hAnsi="Helvetica" w:cs="Times New Roman"/>
          <w:sz w:val="20"/>
          <w:szCs w:val="20"/>
          <w:lang w:val="en-GB"/>
        </w:rPr>
        <w:t xml:space="preserve"> </w:t>
      </w:r>
    </w:p>
    <w:p w14:paraId="5201D6E4" w14:textId="77777777" w:rsidR="001157E4" w:rsidRPr="00245EDC" w:rsidRDefault="001157E4" w:rsidP="001354D9">
      <w:pPr>
        <w:pStyle w:val="NoSpacing"/>
        <w:jc w:val="both"/>
        <w:rPr>
          <w:rFonts w:ascii="Helvetica" w:hAnsi="Helvetica" w:cs="Arial-BoldMT"/>
          <w:sz w:val="20"/>
          <w:szCs w:val="20"/>
        </w:rPr>
      </w:pPr>
    </w:p>
    <w:p w14:paraId="76972E3B" w14:textId="6872FD9E" w:rsidR="00096B23" w:rsidRPr="00AE03B1" w:rsidRDefault="00A77483" w:rsidP="001354D9">
      <w:pPr>
        <w:pStyle w:val="NoSpacing"/>
        <w:jc w:val="both"/>
        <w:rPr>
          <w:rFonts w:ascii="Helvetica" w:hAnsi="Helvetica" w:cs="Arial-BoldMT"/>
          <w:sz w:val="20"/>
          <w:szCs w:val="20"/>
          <w:lang w:val="en-GB"/>
        </w:rPr>
      </w:pPr>
      <w:r w:rsidRPr="00AE03B1">
        <w:rPr>
          <w:rFonts w:ascii="Helvetica" w:hAnsi="Helvetica" w:cs="Arial-BoldMT"/>
          <w:sz w:val="20"/>
          <w:szCs w:val="20"/>
          <w:lang w:val="en-GB"/>
        </w:rPr>
        <w:t xml:space="preserve">Questions with respect to the </w:t>
      </w:r>
      <w:r w:rsidR="004A56EC">
        <w:rPr>
          <w:rFonts w:ascii="Helvetica" w:hAnsi="Helvetica" w:cs="Arial-BoldMT"/>
          <w:sz w:val="20"/>
          <w:szCs w:val="20"/>
          <w:lang w:val="en-GB"/>
        </w:rPr>
        <w:t xml:space="preserve">matters on </w:t>
      </w:r>
      <w:r w:rsidRPr="00AE03B1">
        <w:rPr>
          <w:rFonts w:ascii="Helvetica" w:hAnsi="Helvetica" w:cs="Arial-BoldMT"/>
          <w:sz w:val="20"/>
          <w:szCs w:val="20"/>
          <w:lang w:val="en-GB"/>
        </w:rPr>
        <w:t>the agenda of the general meeting can be submitted via e-mail address</w:t>
      </w:r>
      <w:r w:rsidR="004A56EC">
        <w:rPr>
          <w:rFonts w:ascii="Helvetica" w:hAnsi="Helvetica" w:cs="Arial-BoldMT"/>
          <w:sz w:val="20"/>
          <w:szCs w:val="20"/>
          <w:lang w:val="en-GB"/>
        </w:rPr>
        <w:t>:</w:t>
      </w:r>
      <w:r w:rsidRPr="00AE03B1">
        <w:rPr>
          <w:rFonts w:ascii="Helvetica" w:hAnsi="Helvetica" w:cs="Arial-BoldMT"/>
          <w:sz w:val="20"/>
          <w:szCs w:val="20"/>
          <w:lang w:val="en-GB"/>
        </w:rPr>
        <w:t xml:space="preserve"> info@eften.ee </w:t>
      </w:r>
      <w:r w:rsidR="00575D21" w:rsidRPr="00AE03B1">
        <w:rPr>
          <w:rFonts w:ascii="Helvetica" w:hAnsi="Helvetica" w:cs="Arial-BoldMT"/>
          <w:sz w:val="20"/>
          <w:szCs w:val="20"/>
          <w:lang w:val="en-GB"/>
        </w:rPr>
        <w:t xml:space="preserve">or by mail to the address of the fund (Tallinn 10114, A. Lauteri 5) or </w:t>
      </w:r>
      <w:r w:rsidR="00B45DEA" w:rsidRPr="00AE03B1">
        <w:rPr>
          <w:rFonts w:ascii="Helvetica" w:hAnsi="Helvetica" w:cs="Arial-BoldMT"/>
          <w:sz w:val="20"/>
          <w:szCs w:val="20"/>
          <w:lang w:val="en-GB"/>
        </w:rPr>
        <w:t>via</w:t>
      </w:r>
      <w:r w:rsidR="00575D21" w:rsidRPr="00AE03B1">
        <w:rPr>
          <w:rFonts w:ascii="Helvetica" w:hAnsi="Helvetica" w:cs="Arial-BoldMT"/>
          <w:sz w:val="20"/>
          <w:szCs w:val="20"/>
          <w:lang w:val="en-GB"/>
        </w:rPr>
        <w:t xml:space="preserve"> phon</w:t>
      </w:r>
      <w:r w:rsidR="00B45DEA" w:rsidRPr="00AE03B1">
        <w:rPr>
          <w:rFonts w:ascii="Helvetica" w:hAnsi="Helvetica" w:cs="Arial-BoldMT"/>
          <w:sz w:val="20"/>
          <w:szCs w:val="20"/>
          <w:lang w:val="en-GB"/>
        </w:rPr>
        <w:t xml:space="preserve">e by calling + 372 655 9515. </w:t>
      </w:r>
      <w:r w:rsidR="00AE03B1" w:rsidRPr="00AE03B1">
        <w:rPr>
          <w:rFonts w:ascii="Helvetica" w:hAnsi="Helvetica" w:cs="Arial-BoldMT"/>
          <w:sz w:val="20"/>
          <w:szCs w:val="20"/>
          <w:lang w:val="en-GB"/>
        </w:rPr>
        <w:t>Questions, answers, shareholders</w:t>
      </w:r>
      <w:r w:rsidR="00330FE5">
        <w:rPr>
          <w:rFonts w:ascii="Helvetica" w:hAnsi="Helvetica" w:cs="Arial-BoldMT"/>
          <w:sz w:val="20"/>
          <w:szCs w:val="20"/>
          <w:lang w:val="en-GB"/>
        </w:rPr>
        <w:t>’</w:t>
      </w:r>
      <w:r w:rsidR="00AE03B1" w:rsidRPr="00AE03B1">
        <w:rPr>
          <w:rFonts w:ascii="Helvetica" w:hAnsi="Helvetica" w:cs="Arial-BoldMT"/>
          <w:sz w:val="20"/>
          <w:szCs w:val="20"/>
          <w:lang w:val="en-GB"/>
        </w:rPr>
        <w:t xml:space="preserve"> proposals with respect to the </w:t>
      </w:r>
      <w:r w:rsidR="004A56EC">
        <w:rPr>
          <w:rFonts w:ascii="Helvetica" w:hAnsi="Helvetica" w:cs="Arial-BoldMT"/>
          <w:sz w:val="20"/>
          <w:szCs w:val="20"/>
          <w:lang w:val="en-GB"/>
        </w:rPr>
        <w:t xml:space="preserve">matters on </w:t>
      </w:r>
      <w:r w:rsidR="00AE03B1" w:rsidRPr="00AE03B1">
        <w:rPr>
          <w:rFonts w:ascii="Helvetica" w:hAnsi="Helvetica" w:cs="Arial-BoldMT"/>
          <w:sz w:val="20"/>
          <w:szCs w:val="20"/>
          <w:lang w:val="en-GB"/>
        </w:rPr>
        <w:t xml:space="preserve">the agenda </w:t>
      </w:r>
      <w:r w:rsidR="004A56EC">
        <w:rPr>
          <w:rFonts w:ascii="Helvetica" w:hAnsi="Helvetica" w:cs="Arial-BoldMT"/>
          <w:sz w:val="20"/>
          <w:szCs w:val="20"/>
          <w:lang w:val="en-GB"/>
        </w:rPr>
        <w:t xml:space="preserve">and the minutes of the general meeting </w:t>
      </w:r>
      <w:r w:rsidR="00AE03B1" w:rsidRPr="00AE03B1">
        <w:rPr>
          <w:rFonts w:ascii="Helvetica" w:hAnsi="Helvetica" w:cs="Arial-BoldMT"/>
          <w:sz w:val="20"/>
          <w:szCs w:val="20"/>
          <w:lang w:val="en-GB"/>
        </w:rPr>
        <w:t xml:space="preserve">shall be published on the webpage of </w:t>
      </w:r>
      <w:r w:rsidR="001354D9" w:rsidRPr="00AE03B1">
        <w:rPr>
          <w:rFonts w:ascii="Helvetica" w:hAnsi="Helvetica" w:cs="ArialMT"/>
          <w:sz w:val="20"/>
          <w:szCs w:val="20"/>
          <w:lang w:val="en-GB"/>
        </w:rPr>
        <w:t xml:space="preserve">EfTEN Real Estate Fund III AS </w:t>
      </w:r>
      <w:hyperlink r:id="rId10" w:history="1">
        <w:r w:rsidR="002E1253" w:rsidRPr="00AE03B1">
          <w:rPr>
            <w:rStyle w:val="Hyperlink"/>
            <w:rFonts w:ascii="Helvetica" w:hAnsi="Helvetica" w:cs="ArialMT"/>
            <w:sz w:val="20"/>
            <w:szCs w:val="20"/>
            <w:lang w:val="en-GB"/>
          </w:rPr>
          <w:t>www.eref.ee</w:t>
        </w:r>
      </w:hyperlink>
      <w:r w:rsidR="001354D9" w:rsidRPr="00AE03B1">
        <w:rPr>
          <w:rFonts w:ascii="Helvetica" w:hAnsi="Helvetica" w:cs="Arial-BoldMT"/>
          <w:sz w:val="20"/>
          <w:szCs w:val="20"/>
          <w:lang w:val="en-GB"/>
        </w:rPr>
        <w:t>.</w:t>
      </w:r>
    </w:p>
    <w:p w14:paraId="49534DF2" w14:textId="0D20854C" w:rsidR="002E1253" w:rsidRDefault="002E1253" w:rsidP="001354D9">
      <w:pPr>
        <w:pStyle w:val="NoSpacing"/>
        <w:jc w:val="both"/>
        <w:rPr>
          <w:rFonts w:ascii="Helvetica" w:hAnsi="Helvetica" w:cs="Arial-BoldMT"/>
          <w:sz w:val="20"/>
          <w:szCs w:val="20"/>
        </w:rPr>
      </w:pPr>
    </w:p>
    <w:p w14:paraId="33A65D4C" w14:textId="3A9EB083" w:rsidR="002E1253" w:rsidRPr="00D82DD9" w:rsidRDefault="006F5C51" w:rsidP="001354D9">
      <w:pPr>
        <w:pStyle w:val="NoSpacing"/>
        <w:jc w:val="both"/>
        <w:rPr>
          <w:rFonts w:ascii="Helvetica" w:hAnsi="Helvetica" w:cs="Arial"/>
          <w:sz w:val="20"/>
          <w:szCs w:val="20"/>
          <w:lang w:val="en-GB"/>
        </w:rPr>
      </w:pPr>
      <w:r w:rsidRPr="00D82DD9">
        <w:rPr>
          <w:rFonts w:ascii="Helvetica" w:hAnsi="Helvetica" w:cs="Arial"/>
          <w:sz w:val="20"/>
          <w:szCs w:val="20"/>
          <w:lang w:val="en-GB"/>
        </w:rPr>
        <w:t xml:space="preserve">The fund does not provide an opportunity for electronic participation in the general meeting or voting using electronic means or by mail. </w:t>
      </w:r>
    </w:p>
    <w:p w14:paraId="05083EA5" w14:textId="77777777" w:rsidR="00EE65F2" w:rsidRPr="00245EDC" w:rsidRDefault="00EE65F2" w:rsidP="001354D9">
      <w:pPr>
        <w:pStyle w:val="NoSpacing"/>
        <w:jc w:val="both"/>
        <w:rPr>
          <w:rFonts w:ascii="Helvetica" w:hAnsi="Helvetica" w:cs="Arial-BoldMT"/>
          <w:sz w:val="20"/>
          <w:szCs w:val="20"/>
        </w:rPr>
      </w:pPr>
    </w:p>
    <w:p w14:paraId="52C5CEA9" w14:textId="3D253EFB" w:rsidR="00EE65F2" w:rsidRPr="00017FBE" w:rsidRDefault="00463E74" w:rsidP="00EE65F2">
      <w:pPr>
        <w:pStyle w:val="NoSpacing"/>
        <w:jc w:val="both"/>
        <w:rPr>
          <w:rFonts w:ascii="Helvetica" w:hAnsi="Helvetica" w:cs="ArialMT"/>
          <w:sz w:val="20"/>
          <w:szCs w:val="20"/>
          <w:lang w:val="en-GB"/>
        </w:rPr>
      </w:pPr>
      <w:r w:rsidRPr="00017FBE">
        <w:rPr>
          <w:rFonts w:ascii="Helvetica" w:hAnsi="Helvetica" w:cs="ArialMT"/>
          <w:sz w:val="20"/>
          <w:szCs w:val="20"/>
          <w:lang w:val="en-GB"/>
        </w:rPr>
        <w:t>We request to submit the following to</w:t>
      </w:r>
      <w:r w:rsidR="00B03A93">
        <w:rPr>
          <w:rFonts w:ascii="Helvetica" w:hAnsi="Helvetica" w:cs="ArialMT"/>
          <w:sz w:val="20"/>
          <w:szCs w:val="20"/>
          <w:lang w:val="en-GB"/>
        </w:rPr>
        <w:t xml:space="preserve"> register the</w:t>
      </w:r>
      <w:r w:rsidRPr="00017FBE">
        <w:rPr>
          <w:rFonts w:ascii="Helvetica" w:hAnsi="Helvetica" w:cs="ArialMT"/>
          <w:sz w:val="20"/>
          <w:szCs w:val="20"/>
          <w:lang w:val="en-GB"/>
        </w:rPr>
        <w:t xml:space="preserve"> participa</w:t>
      </w:r>
      <w:r w:rsidR="00B03A93">
        <w:rPr>
          <w:rFonts w:ascii="Helvetica" w:hAnsi="Helvetica" w:cs="ArialMT"/>
          <w:sz w:val="20"/>
          <w:szCs w:val="20"/>
          <w:lang w:val="en-GB"/>
        </w:rPr>
        <w:t>nts</w:t>
      </w:r>
      <w:r w:rsidRPr="00017FBE">
        <w:rPr>
          <w:rFonts w:ascii="Helvetica" w:hAnsi="Helvetica" w:cs="ArialMT"/>
          <w:sz w:val="20"/>
          <w:szCs w:val="20"/>
          <w:lang w:val="en-GB"/>
        </w:rPr>
        <w:t xml:space="preserve"> </w:t>
      </w:r>
      <w:r w:rsidR="00B03A93">
        <w:rPr>
          <w:rFonts w:ascii="Helvetica" w:hAnsi="Helvetica" w:cs="ArialMT"/>
          <w:sz w:val="20"/>
          <w:szCs w:val="20"/>
          <w:lang w:val="en-GB"/>
        </w:rPr>
        <w:t>of</w:t>
      </w:r>
      <w:r w:rsidRPr="00017FBE">
        <w:rPr>
          <w:rFonts w:ascii="Helvetica" w:hAnsi="Helvetica" w:cs="ArialMT"/>
          <w:sz w:val="20"/>
          <w:szCs w:val="20"/>
          <w:lang w:val="en-GB"/>
        </w:rPr>
        <w:t xml:space="preserve"> the general meeting</w:t>
      </w:r>
      <w:r w:rsidR="00017FBE" w:rsidRPr="00017FBE">
        <w:rPr>
          <w:rFonts w:ascii="Helvetica" w:hAnsi="Helvetica" w:cs="ArialMT"/>
          <w:sz w:val="20"/>
          <w:szCs w:val="20"/>
          <w:lang w:val="en-GB"/>
        </w:rPr>
        <w:t xml:space="preserve">: </w:t>
      </w:r>
    </w:p>
    <w:p w14:paraId="09960EED" w14:textId="084C8A8B" w:rsidR="00EE65F2" w:rsidRPr="00957720" w:rsidRDefault="00EE65F2" w:rsidP="00EE65F2">
      <w:pPr>
        <w:pStyle w:val="NoSpacing"/>
        <w:jc w:val="both"/>
        <w:rPr>
          <w:rFonts w:ascii="Helvetica" w:hAnsi="Helvetica" w:cs="Arial-BoldMT"/>
          <w:sz w:val="20"/>
          <w:szCs w:val="20"/>
          <w:lang w:val="en-GB"/>
        </w:rPr>
      </w:pPr>
      <w:r w:rsidRPr="00957720">
        <w:rPr>
          <w:rFonts w:ascii="Helvetica" w:hAnsi="Helvetica" w:cs="Arial-BoldMT"/>
          <w:sz w:val="20"/>
          <w:szCs w:val="20"/>
          <w:lang w:val="en-GB"/>
        </w:rPr>
        <w:t xml:space="preserve">- </w:t>
      </w:r>
      <w:r w:rsidR="00CF0DC0" w:rsidRPr="00957720">
        <w:rPr>
          <w:rFonts w:ascii="Helvetica" w:hAnsi="Helvetica" w:cs="Arial-BoldMT"/>
          <w:sz w:val="20"/>
          <w:szCs w:val="20"/>
          <w:lang w:val="en-GB"/>
        </w:rPr>
        <w:t xml:space="preserve">in case of </w:t>
      </w:r>
      <w:r w:rsidR="00B03A93">
        <w:rPr>
          <w:rFonts w:ascii="Helvetica" w:hAnsi="Helvetica" w:cs="Arial-BoldMT"/>
          <w:sz w:val="20"/>
          <w:szCs w:val="20"/>
          <w:lang w:val="en-GB"/>
        </w:rPr>
        <w:t xml:space="preserve">a </w:t>
      </w:r>
      <w:r w:rsidR="00CF0DC0" w:rsidRPr="00957720">
        <w:rPr>
          <w:rFonts w:ascii="Helvetica" w:hAnsi="Helvetica" w:cs="Arial-BoldMT"/>
          <w:sz w:val="20"/>
          <w:szCs w:val="20"/>
          <w:lang w:val="en-GB"/>
        </w:rPr>
        <w:t xml:space="preserve">shareholder who </w:t>
      </w:r>
      <w:r w:rsidR="00B03A93">
        <w:rPr>
          <w:rFonts w:ascii="Helvetica" w:hAnsi="Helvetica" w:cs="Arial-BoldMT"/>
          <w:sz w:val="20"/>
          <w:szCs w:val="20"/>
          <w:lang w:val="en-GB"/>
        </w:rPr>
        <w:t>is</w:t>
      </w:r>
      <w:r w:rsidR="00CF0DC0" w:rsidRPr="00957720">
        <w:rPr>
          <w:rFonts w:ascii="Helvetica" w:hAnsi="Helvetica" w:cs="Arial-BoldMT"/>
          <w:sz w:val="20"/>
          <w:szCs w:val="20"/>
          <w:lang w:val="en-GB"/>
        </w:rPr>
        <w:t xml:space="preserve"> </w:t>
      </w:r>
      <w:r w:rsidR="00B03A93">
        <w:rPr>
          <w:rFonts w:ascii="Helvetica" w:hAnsi="Helvetica" w:cs="Arial-BoldMT"/>
          <w:sz w:val="20"/>
          <w:szCs w:val="20"/>
          <w:lang w:val="en-GB"/>
        </w:rPr>
        <w:t xml:space="preserve">a </w:t>
      </w:r>
      <w:r w:rsidR="00CF0DC0" w:rsidRPr="00957720">
        <w:rPr>
          <w:rFonts w:ascii="Helvetica" w:hAnsi="Helvetica" w:cs="Arial-BoldMT"/>
          <w:sz w:val="20"/>
          <w:szCs w:val="20"/>
          <w:lang w:val="en-GB"/>
        </w:rPr>
        <w:t>natural person</w:t>
      </w:r>
      <w:r w:rsidR="00CF0DC0">
        <w:rPr>
          <w:rFonts w:ascii="Helvetica" w:hAnsi="Helvetica" w:cs="Arial-BoldMT"/>
          <w:sz w:val="20"/>
          <w:szCs w:val="20"/>
          <w:lang w:val="en-GB"/>
        </w:rPr>
        <w:t>,</w:t>
      </w:r>
      <w:r w:rsidR="00CF0DC0" w:rsidRPr="00957720">
        <w:rPr>
          <w:rFonts w:ascii="Helvetica" w:hAnsi="Helvetica" w:cs="Arial-BoldMT"/>
          <w:sz w:val="20"/>
          <w:szCs w:val="20"/>
          <w:lang w:val="en-GB"/>
        </w:rPr>
        <w:t xml:space="preserve"> </w:t>
      </w:r>
      <w:r w:rsidR="00A85281" w:rsidRPr="00957720">
        <w:rPr>
          <w:rFonts w:ascii="Helvetica" w:hAnsi="Helvetica" w:cs="Arial-BoldMT"/>
          <w:sz w:val="20"/>
          <w:szCs w:val="20"/>
          <w:lang w:val="en-GB"/>
        </w:rPr>
        <w:t>a</w:t>
      </w:r>
      <w:r w:rsidR="00B03A93">
        <w:rPr>
          <w:rFonts w:ascii="Helvetica" w:hAnsi="Helvetica" w:cs="Arial-BoldMT"/>
          <w:sz w:val="20"/>
          <w:szCs w:val="20"/>
          <w:lang w:val="en-GB"/>
        </w:rPr>
        <w:t xml:space="preserve">n </w:t>
      </w:r>
      <w:r w:rsidR="00A85281" w:rsidRPr="00957720">
        <w:rPr>
          <w:rFonts w:ascii="Helvetica" w:hAnsi="Helvetica" w:cs="Arial-BoldMT"/>
          <w:sz w:val="20"/>
          <w:szCs w:val="20"/>
          <w:lang w:val="en-GB"/>
        </w:rPr>
        <w:t>identity</w:t>
      </w:r>
      <w:r w:rsidR="00B03A93">
        <w:rPr>
          <w:rFonts w:ascii="Helvetica" w:hAnsi="Helvetica" w:cs="Arial-BoldMT"/>
          <w:sz w:val="20"/>
          <w:szCs w:val="20"/>
          <w:lang w:val="en-GB"/>
        </w:rPr>
        <w:t xml:space="preserve"> document</w:t>
      </w:r>
      <w:r w:rsidR="00957720" w:rsidRPr="00957720">
        <w:rPr>
          <w:rFonts w:ascii="Helvetica" w:hAnsi="Helvetica" w:cs="Arial-BoldMT"/>
          <w:sz w:val="20"/>
          <w:szCs w:val="20"/>
          <w:lang w:val="en-GB"/>
        </w:rPr>
        <w:t xml:space="preserve">. A representative of a shareholder shall also present </w:t>
      </w:r>
      <w:r w:rsidR="00B03A93">
        <w:rPr>
          <w:rFonts w:ascii="Helvetica" w:hAnsi="Helvetica" w:cs="Arial-BoldMT"/>
          <w:sz w:val="20"/>
          <w:szCs w:val="20"/>
          <w:lang w:val="en-GB"/>
        </w:rPr>
        <w:t>a</w:t>
      </w:r>
      <w:r w:rsidR="00957720" w:rsidRPr="00957720">
        <w:rPr>
          <w:rFonts w:ascii="Helvetica" w:hAnsi="Helvetica" w:cs="Arial-BoldMT"/>
          <w:sz w:val="20"/>
          <w:szCs w:val="20"/>
          <w:lang w:val="en-GB"/>
        </w:rPr>
        <w:t xml:space="preserve"> power of attorney in written form. </w:t>
      </w:r>
    </w:p>
    <w:p w14:paraId="6D2EF1E9" w14:textId="28A4EAE0" w:rsidR="00646FC5" w:rsidRPr="00775417" w:rsidRDefault="00EE65F2" w:rsidP="001354D9">
      <w:pPr>
        <w:pStyle w:val="NoSpacing"/>
        <w:jc w:val="both"/>
        <w:rPr>
          <w:rFonts w:ascii="Helvetica" w:hAnsi="Helvetica" w:cs="Arial-BoldMT"/>
          <w:sz w:val="20"/>
          <w:szCs w:val="20"/>
          <w:lang w:val="en-GB"/>
        </w:rPr>
      </w:pPr>
      <w:r w:rsidRPr="00775417">
        <w:rPr>
          <w:rFonts w:ascii="Helvetica" w:hAnsi="Helvetica" w:cs="Arial-BoldMT"/>
          <w:sz w:val="20"/>
          <w:szCs w:val="20"/>
          <w:lang w:val="en-GB"/>
        </w:rPr>
        <w:t xml:space="preserve">- </w:t>
      </w:r>
      <w:r w:rsidR="00CF0DC0" w:rsidRPr="00775417">
        <w:rPr>
          <w:rFonts w:ascii="Helvetica" w:hAnsi="Helvetica" w:cs="Arial-BoldMT"/>
          <w:sz w:val="20"/>
          <w:szCs w:val="20"/>
          <w:lang w:val="en-GB"/>
        </w:rPr>
        <w:t xml:space="preserve">in case of </w:t>
      </w:r>
      <w:r w:rsidR="00B03A93">
        <w:rPr>
          <w:rFonts w:ascii="Helvetica" w:hAnsi="Helvetica" w:cs="Arial-BoldMT"/>
          <w:sz w:val="20"/>
          <w:szCs w:val="20"/>
          <w:lang w:val="en-GB"/>
        </w:rPr>
        <w:t xml:space="preserve">a </w:t>
      </w:r>
      <w:r w:rsidR="00CF0DC0" w:rsidRPr="00775417">
        <w:rPr>
          <w:rFonts w:ascii="Helvetica" w:hAnsi="Helvetica" w:cs="Arial-BoldMT"/>
          <w:sz w:val="20"/>
          <w:szCs w:val="20"/>
          <w:lang w:val="en-GB"/>
        </w:rPr>
        <w:t xml:space="preserve">shareholder who </w:t>
      </w:r>
      <w:r w:rsidR="00B03A93">
        <w:rPr>
          <w:rFonts w:ascii="Helvetica" w:hAnsi="Helvetica" w:cs="Arial-BoldMT"/>
          <w:sz w:val="20"/>
          <w:szCs w:val="20"/>
          <w:lang w:val="en-GB"/>
        </w:rPr>
        <w:t>is a</w:t>
      </w:r>
      <w:r w:rsidR="00CF0DC0" w:rsidRPr="00775417">
        <w:rPr>
          <w:rFonts w:ascii="Helvetica" w:hAnsi="Helvetica" w:cs="Arial-BoldMT"/>
          <w:sz w:val="20"/>
          <w:szCs w:val="20"/>
          <w:lang w:val="en-GB"/>
        </w:rPr>
        <w:t xml:space="preserve"> legal person, </w:t>
      </w:r>
      <w:r w:rsidR="00271CD7" w:rsidRPr="00775417">
        <w:rPr>
          <w:rFonts w:ascii="Helvetica" w:hAnsi="Helvetica" w:cs="Arial-BoldMT"/>
          <w:sz w:val="20"/>
          <w:szCs w:val="20"/>
          <w:lang w:val="en-GB"/>
        </w:rPr>
        <w:t xml:space="preserve">an extract from the registry where the legal </w:t>
      </w:r>
      <w:r w:rsidR="00CF0DC0" w:rsidRPr="00775417">
        <w:rPr>
          <w:rFonts w:ascii="Helvetica" w:hAnsi="Helvetica" w:cs="Arial-BoldMT"/>
          <w:sz w:val="20"/>
          <w:szCs w:val="20"/>
          <w:lang w:val="en-GB"/>
        </w:rPr>
        <w:t>person</w:t>
      </w:r>
      <w:r w:rsidR="00271CD7" w:rsidRPr="00775417">
        <w:rPr>
          <w:rFonts w:ascii="Helvetica" w:hAnsi="Helvetica" w:cs="Arial-BoldMT"/>
          <w:sz w:val="20"/>
          <w:szCs w:val="20"/>
          <w:lang w:val="en-GB"/>
        </w:rPr>
        <w:t xml:space="preserve"> is registere</w:t>
      </w:r>
      <w:r w:rsidR="00C1361F" w:rsidRPr="00775417">
        <w:rPr>
          <w:rFonts w:ascii="Helvetica" w:hAnsi="Helvetica" w:cs="Arial-BoldMT"/>
          <w:sz w:val="20"/>
          <w:szCs w:val="20"/>
          <w:lang w:val="en-GB"/>
        </w:rPr>
        <w:t xml:space="preserve">d, which proves the authorisation of the representative to represent the legal </w:t>
      </w:r>
      <w:r w:rsidR="00CF0DC0" w:rsidRPr="00775417">
        <w:rPr>
          <w:rFonts w:ascii="Helvetica" w:hAnsi="Helvetica" w:cs="Arial-BoldMT"/>
          <w:sz w:val="20"/>
          <w:szCs w:val="20"/>
          <w:lang w:val="en-GB"/>
        </w:rPr>
        <w:t>person</w:t>
      </w:r>
      <w:r w:rsidR="002E621D" w:rsidRPr="00775417">
        <w:rPr>
          <w:rFonts w:ascii="Helvetica" w:hAnsi="Helvetica" w:cs="Arial-BoldMT"/>
          <w:sz w:val="20"/>
          <w:szCs w:val="20"/>
          <w:lang w:val="en-GB"/>
        </w:rPr>
        <w:t xml:space="preserve"> (right of representation arising from law) and a</w:t>
      </w:r>
      <w:r w:rsidR="00F91864">
        <w:rPr>
          <w:rFonts w:ascii="Helvetica" w:hAnsi="Helvetica" w:cs="Arial-BoldMT"/>
          <w:sz w:val="20"/>
          <w:szCs w:val="20"/>
          <w:lang w:val="en-GB"/>
        </w:rPr>
        <w:t>n identity</w:t>
      </w:r>
      <w:r w:rsidR="002E621D" w:rsidRPr="00775417">
        <w:rPr>
          <w:rFonts w:ascii="Helvetica" w:hAnsi="Helvetica" w:cs="Arial-BoldMT"/>
          <w:sz w:val="20"/>
          <w:szCs w:val="20"/>
          <w:lang w:val="en-GB"/>
        </w:rPr>
        <w:t xml:space="preserve"> document of the representative</w:t>
      </w:r>
      <w:r w:rsidR="00E16B5B" w:rsidRPr="00775417">
        <w:rPr>
          <w:rFonts w:ascii="Helvetica" w:hAnsi="Helvetica" w:cs="Arial-BoldMT"/>
          <w:sz w:val="20"/>
          <w:szCs w:val="20"/>
          <w:lang w:val="en-GB"/>
        </w:rPr>
        <w:t xml:space="preserve">. In case </w:t>
      </w:r>
      <w:r w:rsidR="005E4119">
        <w:rPr>
          <w:rFonts w:ascii="Helvetica" w:hAnsi="Helvetica" w:cs="Arial-BoldMT"/>
          <w:sz w:val="20"/>
          <w:szCs w:val="20"/>
          <w:lang w:val="en-GB"/>
        </w:rPr>
        <w:t>the representative is not a legal representative</w:t>
      </w:r>
      <w:r w:rsidR="00FA250A">
        <w:rPr>
          <w:rFonts w:ascii="Helvetica" w:hAnsi="Helvetica" w:cs="Arial-BoldMT"/>
          <w:sz w:val="20"/>
          <w:szCs w:val="20"/>
          <w:lang w:val="en-GB"/>
        </w:rPr>
        <w:t xml:space="preserve"> of the legal person</w:t>
      </w:r>
      <w:r w:rsidR="00E16B5B" w:rsidRPr="00775417">
        <w:rPr>
          <w:rFonts w:ascii="Helvetica" w:hAnsi="Helvetica" w:cs="Arial-BoldMT"/>
          <w:sz w:val="20"/>
          <w:szCs w:val="20"/>
          <w:lang w:val="en-GB"/>
        </w:rPr>
        <w:t xml:space="preserve">, a </w:t>
      </w:r>
      <w:r w:rsidR="00F91864">
        <w:rPr>
          <w:rFonts w:ascii="Helvetica" w:hAnsi="Helvetica" w:cs="Arial-BoldMT"/>
          <w:sz w:val="20"/>
          <w:szCs w:val="20"/>
          <w:lang w:val="en-GB"/>
        </w:rPr>
        <w:t xml:space="preserve">valid </w:t>
      </w:r>
      <w:r w:rsidR="00E16B5B" w:rsidRPr="00775417">
        <w:rPr>
          <w:rFonts w:ascii="Helvetica" w:hAnsi="Helvetica" w:cs="Arial-BoldMT"/>
          <w:sz w:val="20"/>
          <w:szCs w:val="20"/>
          <w:lang w:val="en-GB"/>
        </w:rPr>
        <w:t xml:space="preserve">power of attorney shall </w:t>
      </w:r>
      <w:r w:rsidR="00F91864">
        <w:rPr>
          <w:rFonts w:ascii="Helvetica" w:hAnsi="Helvetica" w:cs="Arial-BoldMT"/>
          <w:sz w:val="20"/>
          <w:szCs w:val="20"/>
          <w:lang w:val="en-GB"/>
        </w:rPr>
        <w:t xml:space="preserve">also </w:t>
      </w:r>
      <w:r w:rsidR="00E16B5B" w:rsidRPr="00775417">
        <w:rPr>
          <w:rFonts w:ascii="Helvetica" w:hAnsi="Helvetica" w:cs="Arial-BoldMT"/>
          <w:sz w:val="20"/>
          <w:szCs w:val="20"/>
          <w:lang w:val="en-GB"/>
        </w:rPr>
        <w:t xml:space="preserve">be required. </w:t>
      </w:r>
      <w:r w:rsidR="00537DDD" w:rsidRPr="00775417">
        <w:rPr>
          <w:rFonts w:ascii="Helvetica" w:hAnsi="Helvetica" w:cs="Arial-BoldMT"/>
          <w:sz w:val="20"/>
          <w:szCs w:val="20"/>
          <w:lang w:val="en-GB"/>
        </w:rPr>
        <w:t xml:space="preserve">Where required by applicable law, documents pertaining to a legal person registered </w:t>
      </w:r>
      <w:r w:rsidR="007D4211" w:rsidRPr="00775417">
        <w:rPr>
          <w:rFonts w:ascii="Helvetica" w:hAnsi="Helvetica" w:cs="Arial-BoldMT"/>
          <w:sz w:val="20"/>
          <w:szCs w:val="20"/>
          <w:lang w:val="en-GB"/>
        </w:rPr>
        <w:t>in a foreign country</w:t>
      </w:r>
      <w:r w:rsidR="00537DDD" w:rsidRPr="00775417">
        <w:rPr>
          <w:rFonts w:ascii="Helvetica" w:hAnsi="Helvetica" w:cs="Arial-BoldMT"/>
          <w:sz w:val="20"/>
          <w:szCs w:val="20"/>
          <w:lang w:val="en-GB"/>
        </w:rPr>
        <w:t xml:space="preserve"> are requested to be </w:t>
      </w:r>
      <w:r w:rsidR="007D4211" w:rsidRPr="00775417">
        <w:rPr>
          <w:rFonts w:ascii="Helvetica" w:hAnsi="Helvetica" w:cs="Arial-BoldMT"/>
          <w:sz w:val="20"/>
          <w:szCs w:val="20"/>
          <w:lang w:val="en-GB"/>
        </w:rPr>
        <w:t xml:space="preserve">legalized or duly apostilled. </w:t>
      </w:r>
      <w:r w:rsidR="007D4211" w:rsidRPr="00775417">
        <w:rPr>
          <w:rFonts w:ascii="Helvetica" w:hAnsi="Helvetica" w:cs="Arial"/>
          <w:sz w:val="20"/>
          <w:szCs w:val="20"/>
          <w:lang w:val="en-GB"/>
        </w:rPr>
        <w:t>Documents in foreign language are requested to be accompanied by a translation into Estoni</w:t>
      </w:r>
      <w:r w:rsidR="00A60C16" w:rsidRPr="00775417">
        <w:rPr>
          <w:rFonts w:ascii="Helvetica" w:hAnsi="Helvetica" w:cs="Arial"/>
          <w:sz w:val="20"/>
          <w:szCs w:val="20"/>
          <w:lang w:val="en-GB"/>
        </w:rPr>
        <w:t xml:space="preserve">an by a sworn translator. </w:t>
      </w:r>
    </w:p>
    <w:p w14:paraId="2857FE5C" w14:textId="237FCE4B" w:rsidR="00EE65F2" w:rsidRPr="00CF657E" w:rsidRDefault="008308CF" w:rsidP="001354D9">
      <w:pPr>
        <w:pStyle w:val="NoSpacing"/>
        <w:jc w:val="both"/>
        <w:rPr>
          <w:rFonts w:ascii="Helvetica" w:hAnsi="Helvetica" w:cs="Arial-BoldMT"/>
          <w:sz w:val="20"/>
          <w:szCs w:val="20"/>
          <w:lang w:val="en-GB"/>
        </w:rPr>
      </w:pPr>
      <w:r w:rsidRPr="00CF657E">
        <w:rPr>
          <w:rFonts w:ascii="Helvetica" w:hAnsi="Helvetica" w:cs="ArialMT"/>
          <w:sz w:val="20"/>
          <w:szCs w:val="20"/>
          <w:lang w:val="en-GB"/>
        </w:rPr>
        <w:t xml:space="preserve">At the general meeting, a shareholder is entitled to receive information from the Management Board on the activities of the fund. </w:t>
      </w:r>
      <w:r w:rsidR="00B03CFF" w:rsidRPr="00CF657E">
        <w:rPr>
          <w:rFonts w:ascii="Helvetica" w:hAnsi="Helvetica" w:cs="ArialMT"/>
          <w:sz w:val="20"/>
          <w:szCs w:val="20"/>
          <w:lang w:val="en-GB"/>
        </w:rPr>
        <w:t xml:space="preserve">The Management Board may decide to withhold information if there is a reason to believe that the disclosure of information may cause significant damage to the interests of the public limited company. </w:t>
      </w:r>
      <w:r w:rsidR="00246929" w:rsidRPr="00CF657E">
        <w:rPr>
          <w:rFonts w:ascii="Helvetica" w:hAnsi="Helvetica" w:cs="ArialMT"/>
          <w:sz w:val="20"/>
          <w:szCs w:val="20"/>
          <w:lang w:val="en-GB"/>
        </w:rPr>
        <w:t>If the Management Board refuses to disclose information, the shareholder may demand from the general meeting to ado</w:t>
      </w:r>
      <w:r w:rsidR="00CF657E">
        <w:rPr>
          <w:rFonts w:ascii="Helvetica" w:hAnsi="Helvetica" w:cs="ArialMT"/>
          <w:sz w:val="20"/>
          <w:szCs w:val="20"/>
          <w:lang w:val="en-GB"/>
        </w:rPr>
        <w:t>p</w:t>
      </w:r>
      <w:r w:rsidR="00246929" w:rsidRPr="00CF657E">
        <w:rPr>
          <w:rFonts w:ascii="Helvetica" w:hAnsi="Helvetica" w:cs="ArialMT"/>
          <w:sz w:val="20"/>
          <w:szCs w:val="20"/>
          <w:lang w:val="en-GB"/>
        </w:rPr>
        <w:t xml:space="preserve">t a resolution regarding the lawfulness of the information request or </w:t>
      </w:r>
      <w:r w:rsidR="009C0166">
        <w:rPr>
          <w:rFonts w:ascii="Helvetica" w:hAnsi="Helvetica" w:cs="ArialMT"/>
          <w:sz w:val="20"/>
          <w:szCs w:val="20"/>
          <w:lang w:val="en-GB"/>
        </w:rPr>
        <w:t xml:space="preserve">to </w:t>
      </w:r>
      <w:r w:rsidR="00246929" w:rsidRPr="00CF657E">
        <w:rPr>
          <w:rFonts w:ascii="Helvetica" w:hAnsi="Helvetica" w:cs="ArialMT"/>
          <w:sz w:val="20"/>
          <w:szCs w:val="20"/>
          <w:lang w:val="en-GB"/>
        </w:rPr>
        <w:t>file</w:t>
      </w:r>
      <w:r w:rsidR="00793939" w:rsidRPr="00793939">
        <w:rPr>
          <w:rFonts w:ascii="Helvetica" w:hAnsi="Helvetica" w:cs="ArialMT"/>
          <w:sz w:val="20"/>
          <w:szCs w:val="20"/>
          <w:lang w:val="en-GB"/>
        </w:rPr>
        <w:t xml:space="preserve">, within two weeks, a petition to a court by way of proceedings on petition in order to obligate the </w:t>
      </w:r>
      <w:r w:rsidR="00F1389C">
        <w:rPr>
          <w:rFonts w:ascii="Helvetica" w:hAnsi="Helvetica" w:cs="ArialMT"/>
          <w:sz w:val="20"/>
          <w:szCs w:val="20"/>
          <w:lang w:val="en-GB"/>
        </w:rPr>
        <w:t>M</w:t>
      </w:r>
      <w:r w:rsidR="00793939" w:rsidRPr="00793939">
        <w:rPr>
          <w:rFonts w:ascii="Helvetica" w:hAnsi="Helvetica" w:cs="ArialMT"/>
          <w:sz w:val="20"/>
          <w:szCs w:val="20"/>
          <w:lang w:val="en-GB"/>
        </w:rPr>
        <w:t xml:space="preserve">anagement </w:t>
      </w:r>
      <w:r w:rsidR="00F1389C">
        <w:rPr>
          <w:rFonts w:ascii="Helvetica" w:hAnsi="Helvetica" w:cs="ArialMT"/>
          <w:sz w:val="20"/>
          <w:szCs w:val="20"/>
          <w:lang w:val="en-GB"/>
        </w:rPr>
        <w:t>B</w:t>
      </w:r>
      <w:r w:rsidR="00793939" w:rsidRPr="00793939">
        <w:rPr>
          <w:rFonts w:ascii="Helvetica" w:hAnsi="Helvetica" w:cs="ArialMT"/>
          <w:sz w:val="20"/>
          <w:szCs w:val="20"/>
          <w:lang w:val="en-GB"/>
        </w:rPr>
        <w:t>oard to give information</w:t>
      </w:r>
      <w:r w:rsidR="00CF657E" w:rsidRPr="00CF657E">
        <w:rPr>
          <w:rFonts w:ascii="Helvetica" w:hAnsi="Helvetica" w:cs="ArialMT"/>
          <w:sz w:val="20"/>
          <w:szCs w:val="20"/>
          <w:lang w:val="en-GB"/>
        </w:rPr>
        <w:t xml:space="preserve">. </w:t>
      </w:r>
    </w:p>
    <w:p w14:paraId="64A33AE6" w14:textId="47F794CB" w:rsidR="002E1253" w:rsidRPr="00087F70" w:rsidRDefault="00A8419A" w:rsidP="001354D9">
      <w:pPr>
        <w:pStyle w:val="NoSpacing"/>
        <w:jc w:val="both"/>
        <w:rPr>
          <w:rFonts w:ascii="Helvetica" w:hAnsi="Helvetica" w:cs="Arial-BoldMT"/>
          <w:sz w:val="20"/>
          <w:szCs w:val="20"/>
          <w:lang w:val="en-GB"/>
        </w:rPr>
      </w:pPr>
      <w:r w:rsidRPr="00087F70">
        <w:rPr>
          <w:rFonts w:ascii="Helvetica" w:hAnsi="Helvetica" w:cs="Arial-BoldMT"/>
          <w:sz w:val="20"/>
          <w:szCs w:val="20"/>
          <w:lang w:val="en-GB"/>
        </w:rPr>
        <w:t xml:space="preserve">The shareholders whose shares represent at least 1/20 of the share capital may request for additional items to be included </w:t>
      </w:r>
      <w:r w:rsidR="00F91864">
        <w:rPr>
          <w:rFonts w:ascii="Helvetica" w:hAnsi="Helvetica" w:cs="Arial-BoldMT"/>
          <w:sz w:val="20"/>
          <w:szCs w:val="20"/>
          <w:lang w:val="en-GB"/>
        </w:rPr>
        <w:t>o</w:t>
      </w:r>
      <w:r w:rsidRPr="00087F70">
        <w:rPr>
          <w:rFonts w:ascii="Helvetica" w:hAnsi="Helvetica" w:cs="Arial-BoldMT"/>
          <w:sz w:val="20"/>
          <w:szCs w:val="20"/>
          <w:lang w:val="en-GB"/>
        </w:rPr>
        <w:t>n the agenda of the general meetin</w:t>
      </w:r>
      <w:r w:rsidR="00953A36" w:rsidRPr="00087F70">
        <w:rPr>
          <w:rFonts w:ascii="Helvetica" w:hAnsi="Helvetica" w:cs="Arial-BoldMT"/>
          <w:sz w:val="20"/>
          <w:szCs w:val="20"/>
          <w:lang w:val="en-GB"/>
        </w:rPr>
        <w:t xml:space="preserve">g, if the respective request is submitted in </w:t>
      </w:r>
      <w:r w:rsidR="00953A36" w:rsidRPr="00087F70">
        <w:rPr>
          <w:rFonts w:ascii="Helvetica" w:hAnsi="Helvetica" w:cs="Arial-BoldMT"/>
          <w:sz w:val="20"/>
          <w:szCs w:val="20"/>
          <w:lang w:val="en-GB"/>
        </w:rPr>
        <w:lastRenderedPageBreak/>
        <w:t xml:space="preserve">writing at least 15 days prior to the general meeting </w:t>
      </w:r>
      <w:r w:rsidR="00087F70" w:rsidRPr="00087F70">
        <w:rPr>
          <w:rFonts w:ascii="Helvetica" w:hAnsi="Helvetica" w:cs="Arial-BoldMT"/>
          <w:sz w:val="20"/>
          <w:szCs w:val="20"/>
          <w:lang w:val="en-GB"/>
        </w:rPr>
        <w:t>to</w:t>
      </w:r>
      <w:r w:rsidR="00953A36" w:rsidRPr="00087F70">
        <w:rPr>
          <w:rFonts w:ascii="Helvetica" w:hAnsi="Helvetica" w:cs="Arial-BoldMT"/>
          <w:sz w:val="20"/>
          <w:szCs w:val="20"/>
          <w:lang w:val="en-GB"/>
        </w:rPr>
        <w:t xml:space="preserve"> the address </w:t>
      </w:r>
      <w:r w:rsidR="002E1253" w:rsidRPr="00087F70">
        <w:rPr>
          <w:rFonts w:ascii="Helvetica" w:hAnsi="Helvetica" w:cs="ArialMT"/>
          <w:sz w:val="20"/>
          <w:szCs w:val="20"/>
          <w:lang w:val="en-GB"/>
        </w:rPr>
        <w:t>EfTEN Real Estate Fund III AS, A.</w:t>
      </w:r>
      <w:r w:rsidR="002E1253" w:rsidRPr="00087F70">
        <w:rPr>
          <w:rFonts w:ascii="Helvetica" w:hAnsi="Helvetica"/>
          <w:sz w:val="20"/>
          <w:szCs w:val="20"/>
          <w:lang w:val="en-GB"/>
        </w:rPr>
        <w:t xml:space="preserve"> </w:t>
      </w:r>
      <w:r w:rsidR="002E1253" w:rsidRPr="00087F70">
        <w:rPr>
          <w:rFonts w:ascii="Helvetica" w:hAnsi="Helvetica" w:cs="ArialMT"/>
          <w:sz w:val="20"/>
          <w:szCs w:val="20"/>
          <w:lang w:val="en-GB"/>
        </w:rPr>
        <w:t>Lauteri 5, 10114 Tallinn</w:t>
      </w:r>
      <w:r w:rsidR="001354D9" w:rsidRPr="00087F70">
        <w:rPr>
          <w:rFonts w:ascii="Helvetica" w:hAnsi="Helvetica" w:cs="Arial-BoldMT"/>
          <w:sz w:val="20"/>
          <w:szCs w:val="20"/>
          <w:lang w:val="en-GB"/>
        </w:rPr>
        <w:t xml:space="preserve">. </w:t>
      </w:r>
    </w:p>
    <w:p w14:paraId="4EA8C72E" w14:textId="77777777" w:rsidR="002E1253" w:rsidRDefault="002E1253" w:rsidP="001354D9">
      <w:pPr>
        <w:pStyle w:val="NoSpacing"/>
        <w:jc w:val="both"/>
        <w:rPr>
          <w:rFonts w:ascii="Helvetica" w:hAnsi="Helvetica" w:cs="Arial-BoldMT"/>
          <w:sz w:val="20"/>
          <w:szCs w:val="20"/>
        </w:rPr>
      </w:pPr>
    </w:p>
    <w:p w14:paraId="1C636E0D" w14:textId="47FF3C72" w:rsidR="00096B23" w:rsidRPr="00C03476" w:rsidRDefault="00087F70" w:rsidP="001354D9">
      <w:pPr>
        <w:pStyle w:val="NoSpacing"/>
        <w:jc w:val="both"/>
        <w:rPr>
          <w:rFonts w:ascii="Helvetica" w:hAnsi="Helvetica" w:cs="Arial-BoldMT"/>
          <w:sz w:val="20"/>
          <w:szCs w:val="20"/>
          <w:lang w:val="en-GB"/>
        </w:rPr>
      </w:pPr>
      <w:r w:rsidRPr="00C03476">
        <w:rPr>
          <w:rFonts w:ascii="Helvetica" w:hAnsi="Helvetica" w:cs="Arial-BoldMT"/>
          <w:sz w:val="20"/>
          <w:szCs w:val="20"/>
          <w:lang w:val="en-GB"/>
        </w:rPr>
        <w:t xml:space="preserve">The shareholders whose shares represent at least 1/20 of the share capital may present </w:t>
      </w:r>
      <w:r w:rsidR="006938FD">
        <w:rPr>
          <w:rFonts w:ascii="Helvetica" w:hAnsi="Helvetica" w:cs="Arial-BoldMT"/>
          <w:sz w:val="20"/>
          <w:szCs w:val="20"/>
          <w:lang w:val="en-GB"/>
        </w:rPr>
        <w:t>a</w:t>
      </w:r>
      <w:r w:rsidRPr="00C03476">
        <w:rPr>
          <w:rFonts w:ascii="Helvetica" w:hAnsi="Helvetica" w:cs="Arial-BoldMT"/>
          <w:sz w:val="20"/>
          <w:szCs w:val="20"/>
          <w:lang w:val="en-GB"/>
        </w:rPr>
        <w:t xml:space="preserve"> draft resolution </w:t>
      </w:r>
      <w:r w:rsidR="006938FD">
        <w:rPr>
          <w:rFonts w:ascii="Helvetica" w:hAnsi="Helvetica" w:cs="Arial-BoldMT"/>
          <w:sz w:val="20"/>
          <w:szCs w:val="20"/>
          <w:lang w:val="en-GB"/>
        </w:rPr>
        <w:t xml:space="preserve">in respect of </w:t>
      </w:r>
      <w:r w:rsidRPr="00C03476">
        <w:rPr>
          <w:rFonts w:ascii="Helvetica" w:hAnsi="Helvetica" w:cs="Arial-BoldMT"/>
          <w:sz w:val="20"/>
          <w:szCs w:val="20"/>
          <w:lang w:val="en-GB"/>
        </w:rPr>
        <w:t xml:space="preserve">each item </w:t>
      </w:r>
      <w:r w:rsidR="006938FD">
        <w:rPr>
          <w:rFonts w:ascii="Helvetica" w:hAnsi="Helvetica" w:cs="Arial-BoldMT"/>
          <w:sz w:val="20"/>
          <w:szCs w:val="20"/>
          <w:lang w:val="en-GB"/>
        </w:rPr>
        <w:t>o</w:t>
      </w:r>
      <w:r w:rsidRPr="00C03476">
        <w:rPr>
          <w:rFonts w:ascii="Helvetica" w:hAnsi="Helvetica" w:cs="Arial-BoldMT"/>
          <w:sz w:val="20"/>
          <w:szCs w:val="20"/>
          <w:lang w:val="en-GB"/>
        </w:rPr>
        <w:t xml:space="preserve">n the agenda </w:t>
      </w:r>
      <w:r w:rsidR="00225736" w:rsidRPr="00C03476">
        <w:rPr>
          <w:rFonts w:ascii="Helvetica" w:hAnsi="Helvetica" w:cs="Arial-BoldMT"/>
          <w:sz w:val="20"/>
          <w:szCs w:val="20"/>
          <w:lang w:val="en-GB"/>
        </w:rPr>
        <w:t xml:space="preserve">in writing no later than three days prior to the general meeting </w:t>
      </w:r>
      <w:r w:rsidR="00C03476" w:rsidRPr="00C03476">
        <w:rPr>
          <w:rFonts w:ascii="Helvetica" w:hAnsi="Helvetica" w:cs="Arial-BoldMT"/>
          <w:sz w:val="20"/>
          <w:szCs w:val="20"/>
          <w:lang w:val="en-GB"/>
        </w:rPr>
        <w:t xml:space="preserve">to the address </w:t>
      </w:r>
      <w:r w:rsidR="002E1253" w:rsidRPr="00C03476">
        <w:rPr>
          <w:rFonts w:ascii="Helvetica" w:hAnsi="Helvetica" w:cs="Arial-BoldMT"/>
          <w:sz w:val="20"/>
          <w:szCs w:val="20"/>
          <w:lang w:val="en-GB"/>
        </w:rPr>
        <w:t>EfTEN Real Estate Fund III AS, A. Lauteri 5, 10114 Tallinn</w:t>
      </w:r>
      <w:r w:rsidR="001354D9" w:rsidRPr="00C03476">
        <w:rPr>
          <w:rFonts w:ascii="Helvetica" w:hAnsi="Helvetica" w:cs="Arial-BoldMT"/>
          <w:sz w:val="20"/>
          <w:szCs w:val="20"/>
          <w:lang w:val="en-GB"/>
        </w:rPr>
        <w:t>.</w:t>
      </w:r>
    </w:p>
    <w:p w14:paraId="38C1C590" w14:textId="77777777" w:rsidR="00EE65F2" w:rsidRPr="00245EDC" w:rsidRDefault="00EE65F2" w:rsidP="001354D9">
      <w:pPr>
        <w:pStyle w:val="NoSpacing"/>
        <w:jc w:val="both"/>
        <w:rPr>
          <w:rFonts w:ascii="Helvetica" w:hAnsi="Helvetica" w:cs="Arial-BoldMT"/>
          <w:sz w:val="20"/>
          <w:szCs w:val="20"/>
        </w:rPr>
      </w:pPr>
    </w:p>
    <w:p w14:paraId="43E8D9DF" w14:textId="037D4F5E" w:rsidR="00FC47B8" w:rsidRDefault="00C03476" w:rsidP="00EE65F2">
      <w:pPr>
        <w:pStyle w:val="NoSpacing"/>
        <w:jc w:val="both"/>
        <w:rPr>
          <w:rFonts w:ascii="Helvetica" w:hAnsi="Helvetica" w:cs="Arial-BoldMT"/>
          <w:sz w:val="20"/>
          <w:szCs w:val="20"/>
          <w:lang w:val="en-GB"/>
        </w:rPr>
      </w:pPr>
      <w:r w:rsidRPr="00806FD7">
        <w:rPr>
          <w:rFonts w:ascii="Helvetica" w:hAnsi="Helvetica" w:cs="Arial-BoldMT"/>
          <w:sz w:val="20"/>
          <w:szCs w:val="20"/>
          <w:lang w:val="en-GB"/>
        </w:rPr>
        <w:t>Prior to the general meeting</w:t>
      </w:r>
      <w:r w:rsidR="008438B8" w:rsidRPr="00806FD7">
        <w:rPr>
          <w:rFonts w:ascii="Helvetica" w:hAnsi="Helvetica" w:cs="Arial-BoldMT"/>
          <w:sz w:val="20"/>
          <w:szCs w:val="20"/>
          <w:lang w:val="en-GB"/>
        </w:rPr>
        <w:t>,</w:t>
      </w:r>
      <w:r w:rsidRPr="00806FD7">
        <w:rPr>
          <w:rFonts w:ascii="Helvetica" w:hAnsi="Helvetica" w:cs="Arial-BoldMT"/>
          <w:sz w:val="20"/>
          <w:szCs w:val="20"/>
          <w:lang w:val="en-GB"/>
        </w:rPr>
        <w:t xml:space="preserve"> the shareholder may notify of the appointment of a representative or the revocation of the repre</w:t>
      </w:r>
      <w:r w:rsidR="008A17FA" w:rsidRPr="00806FD7">
        <w:rPr>
          <w:rFonts w:ascii="Helvetica" w:hAnsi="Helvetica" w:cs="Arial-BoldMT"/>
          <w:sz w:val="20"/>
          <w:szCs w:val="20"/>
          <w:lang w:val="en-GB"/>
        </w:rPr>
        <w:t>sentative’s authority by sending a digitally signed</w:t>
      </w:r>
      <w:r w:rsidR="006938FD">
        <w:rPr>
          <w:rFonts w:ascii="Helvetica" w:hAnsi="Helvetica" w:cs="Arial-BoldMT"/>
          <w:sz w:val="20"/>
          <w:szCs w:val="20"/>
          <w:lang w:val="en-GB"/>
        </w:rPr>
        <w:t xml:space="preserve"> notice to the</w:t>
      </w:r>
      <w:r w:rsidR="008A17FA" w:rsidRPr="00806FD7">
        <w:rPr>
          <w:rFonts w:ascii="Helvetica" w:hAnsi="Helvetica" w:cs="Arial-BoldMT"/>
          <w:sz w:val="20"/>
          <w:szCs w:val="20"/>
          <w:lang w:val="en-GB"/>
        </w:rPr>
        <w:t xml:space="preserve"> e-mail </w:t>
      </w:r>
      <w:r w:rsidR="006938FD">
        <w:rPr>
          <w:rFonts w:ascii="Helvetica" w:hAnsi="Helvetica" w:cs="Arial-BoldMT"/>
          <w:sz w:val="20"/>
          <w:szCs w:val="20"/>
          <w:lang w:val="en-GB"/>
        </w:rPr>
        <w:t>address</w:t>
      </w:r>
      <w:r w:rsidR="008A17FA" w:rsidRPr="00806FD7">
        <w:rPr>
          <w:rFonts w:ascii="Helvetica" w:hAnsi="Helvetica" w:cs="Arial-BoldMT"/>
          <w:sz w:val="20"/>
          <w:szCs w:val="20"/>
          <w:lang w:val="en-GB"/>
        </w:rPr>
        <w:t xml:space="preserve"> </w:t>
      </w:r>
      <w:r w:rsidR="008A17FA" w:rsidRPr="006938FD">
        <w:rPr>
          <w:rFonts w:ascii="Helvetica" w:hAnsi="Helvetica" w:cs="Arial-BoldMT"/>
          <w:sz w:val="20"/>
          <w:szCs w:val="20"/>
          <w:lang w:val="en-GB"/>
        </w:rPr>
        <w:t>info@eften.ee</w:t>
      </w:r>
      <w:r w:rsidR="008A17FA" w:rsidRPr="00806FD7">
        <w:rPr>
          <w:rFonts w:ascii="Helvetica" w:hAnsi="Helvetica" w:cs="Arial-BoldMT"/>
          <w:sz w:val="20"/>
          <w:szCs w:val="20"/>
          <w:lang w:val="en-GB"/>
        </w:rPr>
        <w:t xml:space="preserve"> or by delivering the </w:t>
      </w:r>
      <w:r w:rsidR="00C2381A">
        <w:rPr>
          <w:rFonts w:ascii="Helvetica" w:hAnsi="Helvetica" w:cs="Arial-BoldMT"/>
          <w:sz w:val="20"/>
          <w:szCs w:val="20"/>
          <w:lang w:val="en-GB"/>
        </w:rPr>
        <w:t>signed documents</w:t>
      </w:r>
      <w:r w:rsidR="008A17FA" w:rsidRPr="00806FD7">
        <w:rPr>
          <w:rFonts w:ascii="Helvetica" w:hAnsi="Helvetica" w:cs="Arial-BoldMT"/>
          <w:sz w:val="20"/>
          <w:szCs w:val="20"/>
          <w:lang w:val="en-GB"/>
        </w:rPr>
        <w:t xml:space="preserve"> in person on work</w:t>
      </w:r>
      <w:r w:rsidR="00D714FB" w:rsidRPr="00806FD7">
        <w:rPr>
          <w:rFonts w:ascii="Helvetica" w:hAnsi="Helvetica" w:cs="Arial-BoldMT"/>
          <w:sz w:val="20"/>
          <w:szCs w:val="20"/>
          <w:lang w:val="en-GB"/>
        </w:rPr>
        <w:t>ing days between 09:00 to 16:00 to EfTEN Real Estate Fund III AS at A. Lauteri 5, 10114 Tallinn</w:t>
      </w:r>
      <w:r w:rsidR="008438B8" w:rsidRPr="00806FD7">
        <w:rPr>
          <w:rFonts w:ascii="Helvetica" w:hAnsi="Helvetica" w:cs="Arial-BoldMT"/>
          <w:sz w:val="20"/>
          <w:szCs w:val="20"/>
          <w:lang w:val="en-GB"/>
        </w:rPr>
        <w:t xml:space="preserve"> </w:t>
      </w:r>
      <w:r w:rsidR="006938FD">
        <w:rPr>
          <w:rFonts w:ascii="Helvetica" w:hAnsi="Helvetica" w:cs="Arial-BoldMT"/>
          <w:sz w:val="20"/>
          <w:szCs w:val="20"/>
          <w:lang w:val="en-GB"/>
        </w:rPr>
        <w:t xml:space="preserve">at the latest </w:t>
      </w:r>
      <w:r w:rsidR="008438B8" w:rsidRPr="00806FD7">
        <w:rPr>
          <w:rFonts w:ascii="Helvetica" w:hAnsi="Helvetica" w:cs="Arial-BoldMT"/>
          <w:sz w:val="20"/>
          <w:szCs w:val="20"/>
          <w:lang w:val="en-GB"/>
        </w:rPr>
        <w:t xml:space="preserve">by </w:t>
      </w:r>
      <w:r w:rsidR="00FC47B8">
        <w:rPr>
          <w:rFonts w:ascii="Helvetica" w:hAnsi="Helvetica" w:cs="Arial-BoldMT"/>
          <w:sz w:val="20"/>
          <w:szCs w:val="20"/>
          <w:lang w:val="en-GB"/>
        </w:rPr>
        <w:t>17 June</w:t>
      </w:r>
      <w:r w:rsidR="008438B8" w:rsidRPr="00806FD7">
        <w:rPr>
          <w:rFonts w:ascii="Helvetica" w:hAnsi="Helvetica" w:cs="Arial-BoldMT"/>
          <w:sz w:val="20"/>
          <w:szCs w:val="20"/>
          <w:lang w:val="en-GB"/>
        </w:rPr>
        <w:t xml:space="preserve"> 2020. </w:t>
      </w:r>
    </w:p>
    <w:p w14:paraId="78FEFEAB" w14:textId="795A896F" w:rsidR="00FC47B8" w:rsidRDefault="00FC47B8" w:rsidP="00EE65F2">
      <w:pPr>
        <w:pStyle w:val="NoSpacing"/>
        <w:jc w:val="both"/>
        <w:rPr>
          <w:rFonts w:ascii="Helvetica" w:hAnsi="Helvetica" w:cs="Arial-BoldMT"/>
          <w:sz w:val="20"/>
          <w:szCs w:val="20"/>
          <w:lang w:val="en-GB"/>
        </w:rPr>
      </w:pPr>
    </w:p>
    <w:p w14:paraId="6195475A" w14:textId="654EC0AE" w:rsidR="00FC47B8" w:rsidRPr="00FC47B8" w:rsidRDefault="00FC47B8" w:rsidP="00FC47B8">
      <w:pPr>
        <w:pStyle w:val="NoSpacing"/>
        <w:jc w:val="both"/>
        <w:rPr>
          <w:rFonts w:ascii="Helvetica" w:hAnsi="Helvetica" w:cs="Arial-BoldMT"/>
          <w:b/>
          <w:sz w:val="20"/>
          <w:szCs w:val="20"/>
          <w:lang w:val="en-GB"/>
        </w:rPr>
      </w:pPr>
      <w:r w:rsidRPr="00FC47B8">
        <w:rPr>
          <w:rFonts w:ascii="Helvetica" w:hAnsi="Helvetica" w:cs="Arial-BoldMT"/>
          <w:b/>
          <w:sz w:val="20"/>
          <w:szCs w:val="20"/>
          <w:lang w:val="en-GB"/>
        </w:rPr>
        <w:t>Measures to prevent the spread of the virus</w:t>
      </w:r>
    </w:p>
    <w:p w14:paraId="36DF226F" w14:textId="77777777" w:rsidR="00FC47B8" w:rsidRPr="00FC47B8" w:rsidRDefault="00FC47B8" w:rsidP="00FC47B8">
      <w:pPr>
        <w:pStyle w:val="NoSpacing"/>
        <w:jc w:val="both"/>
        <w:rPr>
          <w:rFonts w:ascii="Helvetica" w:hAnsi="Helvetica" w:cs="Arial-BoldMT"/>
          <w:sz w:val="20"/>
          <w:szCs w:val="20"/>
          <w:lang w:val="en-GB"/>
        </w:rPr>
      </w:pPr>
    </w:p>
    <w:p w14:paraId="14A6689A" w14:textId="60D5FC6F" w:rsidR="00594F32" w:rsidRDefault="00FC47B8" w:rsidP="00594F32">
      <w:pPr>
        <w:pStyle w:val="NoSpacing"/>
        <w:jc w:val="both"/>
        <w:rPr>
          <w:rFonts w:ascii="Helvetica" w:hAnsi="Helvetica" w:cs="Arial-BoldMT"/>
          <w:sz w:val="20"/>
          <w:szCs w:val="20"/>
          <w:lang w:val="en-GB"/>
        </w:rPr>
      </w:pPr>
      <w:r w:rsidRPr="00FC47B8">
        <w:rPr>
          <w:rFonts w:ascii="Helvetica" w:hAnsi="Helvetica" w:cs="Arial-BoldMT"/>
          <w:sz w:val="20"/>
          <w:szCs w:val="20"/>
          <w:lang w:val="en-GB"/>
        </w:rPr>
        <w:t>In order to protect the health of all shareholders and participants in the general meeting, EfTEN Real Estate Fund III AS asks the shareholders</w:t>
      </w:r>
      <w:r w:rsidR="00594F32">
        <w:rPr>
          <w:rFonts w:ascii="Helvetica" w:hAnsi="Helvetica" w:cs="Arial-BoldMT"/>
          <w:sz w:val="20"/>
          <w:szCs w:val="20"/>
          <w:lang w:val="en-GB"/>
        </w:rPr>
        <w:t xml:space="preserve">, </w:t>
      </w:r>
      <w:r w:rsidR="00594F32" w:rsidRPr="00594F32">
        <w:rPr>
          <w:rFonts w:ascii="Helvetica" w:hAnsi="Helvetica" w:cs="Arial-BoldMT"/>
          <w:sz w:val="20"/>
          <w:szCs w:val="20"/>
          <w:lang w:val="en-GB"/>
        </w:rPr>
        <w:t>if possible, to participate in the general by appointing a proxy</w:t>
      </w:r>
      <w:r w:rsidRPr="00FC47B8">
        <w:rPr>
          <w:rFonts w:ascii="Helvetica" w:hAnsi="Helvetica" w:cs="Arial-BoldMT"/>
          <w:sz w:val="20"/>
          <w:szCs w:val="20"/>
          <w:lang w:val="en-GB"/>
        </w:rPr>
        <w:t xml:space="preserve">. We recommend you </w:t>
      </w:r>
      <w:r w:rsidR="00594F32">
        <w:rPr>
          <w:rFonts w:ascii="Helvetica" w:hAnsi="Helvetica" w:cs="Arial-BoldMT"/>
          <w:sz w:val="20"/>
          <w:szCs w:val="20"/>
          <w:lang w:val="en-GB"/>
        </w:rPr>
        <w:t xml:space="preserve">to </w:t>
      </w:r>
      <w:r w:rsidRPr="00FC47B8">
        <w:rPr>
          <w:rFonts w:ascii="Helvetica" w:hAnsi="Helvetica" w:cs="Arial-BoldMT"/>
          <w:sz w:val="20"/>
          <w:szCs w:val="20"/>
          <w:lang w:val="en-GB"/>
        </w:rPr>
        <w:t xml:space="preserve">appoint Viljar Arakas, a member of the </w:t>
      </w:r>
      <w:r w:rsidR="00594F32">
        <w:rPr>
          <w:rFonts w:ascii="Helvetica" w:hAnsi="Helvetica" w:cs="Arial-BoldMT"/>
          <w:sz w:val="20"/>
          <w:szCs w:val="20"/>
          <w:lang w:val="en-GB"/>
        </w:rPr>
        <w:t>Management Board of the fund</w:t>
      </w:r>
      <w:r w:rsidRPr="00FC47B8">
        <w:rPr>
          <w:rFonts w:ascii="Helvetica" w:hAnsi="Helvetica" w:cs="Arial-BoldMT"/>
          <w:sz w:val="20"/>
          <w:szCs w:val="20"/>
          <w:lang w:val="en-GB"/>
        </w:rPr>
        <w:t xml:space="preserve">, as </w:t>
      </w:r>
      <w:r w:rsidR="00594F32">
        <w:rPr>
          <w:rFonts w:ascii="Helvetica" w:hAnsi="Helvetica" w:cs="Arial-BoldMT"/>
          <w:sz w:val="20"/>
          <w:szCs w:val="20"/>
          <w:lang w:val="en-GB"/>
        </w:rPr>
        <w:t>the proxy</w:t>
      </w:r>
      <w:r w:rsidRPr="00FC47B8">
        <w:rPr>
          <w:rFonts w:ascii="Helvetica" w:hAnsi="Helvetica" w:cs="Arial-BoldMT"/>
          <w:sz w:val="20"/>
          <w:szCs w:val="20"/>
          <w:lang w:val="en-GB"/>
        </w:rPr>
        <w:t>,</w:t>
      </w:r>
      <w:r w:rsidR="00594F32" w:rsidRPr="00594F32">
        <w:t xml:space="preserve"> </w:t>
      </w:r>
      <w:r w:rsidR="00594F32" w:rsidRPr="00594F32">
        <w:rPr>
          <w:rFonts w:ascii="Helvetica" w:hAnsi="Helvetica" w:cs="Arial-BoldMT"/>
          <w:sz w:val="20"/>
          <w:szCs w:val="20"/>
          <w:lang w:val="en-GB"/>
        </w:rPr>
        <w:t>whom you can give precise instructions to vote on your behalf on each agenda item</w:t>
      </w:r>
      <w:r w:rsidRPr="00FC47B8">
        <w:rPr>
          <w:rFonts w:ascii="Helvetica" w:hAnsi="Helvetica" w:cs="Arial-BoldMT"/>
          <w:sz w:val="20"/>
          <w:szCs w:val="20"/>
          <w:lang w:val="en-GB"/>
        </w:rPr>
        <w:t>. This way, you can vote as you wish, while avoiding gathering in one room with many other people and reducing the risk</w:t>
      </w:r>
      <w:r w:rsidR="00594F32" w:rsidRPr="00594F32">
        <w:rPr>
          <w:rFonts w:ascii="Helvetica" w:hAnsi="Helvetica" w:cs="Arial-BoldMT"/>
          <w:sz w:val="20"/>
          <w:szCs w:val="20"/>
          <w:lang w:val="en-GB"/>
        </w:rPr>
        <w:t xml:space="preserve"> of </w:t>
      </w:r>
      <w:r w:rsidR="00B97BD9">
        <w:rPr>
          <w:rFonts w:ascii="Helvetica" w:hAnsi="Helvetica" w:cs="Arial-BoldMT"/>
          <w:sz w:val="20"/>
          <w:szCs w:val="20"/>
          <w:lang w:val="en-GB"/>
        </w:rPr>
        <w:t>getting</w:t>
      </w:r>
      <w:r w:rsidR="00594F32" w:rsidRPr="00594F32">
        <w:rPr>
          <w:rFonts w:ascii="Helvetica" w:hAnsi="Helvetica" w:cs="Arial-BoldMT"/>
          <w:sz w:val="20"/>
          <w:szCs w:val="20"/>
          <w:lang w:val="en-GB"/>
        </w:rPr>
        <w:t xml:space="preserve"> a disease</w:t>
      </w:r>
      <w:r w:rsidR="00594F32">
        <w:rPr>
          <w:rFonts w:ascii="Helvetica" w:hAnsi="Helvetica" w:cs="Arial-BoldMT"/>
          <w:sz w:val="20"/>
          <w:szCs w:val="20"/>
          <w:lang w:val="en-GB"/>
        </w:rPr>
        <w:t xml:space="preserve">. </w:t>
      </w:r>
      <w:r w:rsidR="00594F32" w:rsidRPr="00806FD7">
        <w:rPr>
          <w:rFonts w:ascii="Helvetica" w:hAnsi="Helvetica" w:cs="Arial-BoldMT"/>
          <w:sz w:val="20"/>
          <w:szCs w:val="20"/>
          <w:lang w:val="en-GB"/>
        </w:rPr>
        <w:t xml:space="preserve">In case a shareholder wishes to use the template of power of attorney upon appointment of a representative, the respective template is available on the webpage of </w:t>
      </w:r>
      <w:r w:rsidR="00594F32" w:rsidRPr="00806FD7">
        <w:rPr>
          <w:rFonts w:ascii="Helvetica" w:hAnsi="Helvetica" w:cs="ArialMT"/>
          <w:sz w:val="20"/>
          <w:szCs w:val="20"/>
          <w:lang w:val="en-GB"/>
        </w:rPr>
        <w:t xml:space="preserve">EfTEN Real Estate Fund III AS </w:t>
      </w:r>
      <w:hyperlink r:id="rId11" w:history="1">
        <w:r w:rsidR="00594F32" w:rsidRPr="00656779">
          <w:rPr>
            <w:rStyle w:val="Hyperlink"/>
            <w:rFonts w:ascii="Helvetica" w:hAnsi="Helvetica" w:cs="ArialMT"/>
            <w:sz w:val="20"/>
            <w:szCs w:val="20"/>
            <w:lang w:val="en-GB"/>
          </w:rPr>
          <w:t>www.eref.ee</w:t>
        </w:r>
      </w:hyperlink>
      <w:r w:rsidR="00594F32" w:rsidRPr="00806FD7">
        <w:rPr>
          <w:rFonts w:ascii="Helvetica" w:hAnsi="Helvetica" w:cs="Arial-BoldMT"/>
          <w:sz w:val="20"/>
          <w:szCs w:val="20"/>
          <w:lang w:val="en-GB"/>
        </w:rPr>
        <w:t>.</w:t>
      </w:r>
    </w:p>
    <w:p w14:paraId="2938D4E4" w14:textId="69553AAA" w:rsidR="00FC47B8" w:rsidRPr="00FC47B8" w:rsidRDefault="00594F32" w:rsidP="00FC47B8">
      <w:pPr>
        <w:pStyle w:val="NoSpacing"/>
        <w:jc w:val="both"/>
        <w:rPr>
          <w:rFonts w:ascii="Helvetica" w:hAnsi="Helvetica" w:cs="Arial-BoldMT"/>
          <w:sz w:val="20"/>
          <w:szCs w:val="20"/>
          <w:lang w:val="en-GB"/>
        </w:rPr>
      </w:pPr>
      <w:r w:rsidRPr="00594F32">
        <w:rPr>
          <w:rFonts w:ascii="Helvetica" w:hAnsi="Helvetica" w:cs="Arial-BoldMT"/>
          <w:sz w:val="20"/>
          <w:szCs w:val="20"/>
          <w:lang w:val="en-GB"/>
        </w:rPr>
        <w:t>The persons wh</w:t>
      </w:r>
      <w:r w:rsidR="00B97BD9">
        <w:rPr>
          <w:rFonts w:ascii="Helvetica" w:hAnsi="Helvetica" w:cs="Arial-BoldMT"/>
          <w:sz w:val="20"/>
          <w:szCs w:val="20"/>
          <w:lang w:val="en-GB"/>
        </w:rPr>
        <w:t>o have</w:t>
      </w:r>
      <w:r w:rsidRPr="00594F32">
        <w:rPr>
          <w:rFonts w:ascii="Helvetica" w:hAnsi="Helvetica" w:cs="Arial-BoldMT"/>
          <w:sz w:val="20"/>
          <w:szCs w:val="20"/>
          <w:lang w:val="en-GB"/>
        </w:rPr>
        <w:t xml:space="preserve"> </w:t>
      </w:r>
      <w:r w:rsidR="00B97BD9">
        <w:rPr>
          <w:rFonts w:ascii="Helvetica" w:hAnsi="Helvetica" w:cs="Arial-BoldMT"/>
          <w:sz w:val="20"/>
          <w:szCs w:val="20"/>
          <w:lang w:val="en-GB"/>
        </w:rPr>
        <w:t>signs of illness</w:t>
      </w:r>
      <w:r w:rsidRPr="00594F32">
        <w:rPr>
          <w:rFonts w:ascii="Helvetica" w:hAnsi="Helvetica" w:cs="Arial-BoldMT"/>
          <w:sz w:val="20"/>
          <w:szCs w:val="20"/>
          <w:lang w:val="en-GB"/>
        </w:rPr>
        <w:t xml:space="preserve"> will not be allowed to attend the meeting.</w:t>
      </w:r>
      <w:r w:rsidR="00B97BD9">
        <w:rPr>
          <w:rFonts w:ascii="Helvetica" w:hAnsi="Helvetica" w:cs="Arial-BoldMT"/>
          <w:sz w:val="20"/>
          <w:szCs w:val="20"/>
          <w:lang w:val="en-GB"/>
        </w:rPr>
        <w:t xml:space="preserve"> </w:t>
      </w:r>
      <w:r w:rsidRPr="00594F32">
        <w:rPr>
          <w:rFonts w:ascii="Helvetica" w:hAnsi="Helvetica" w:cs="Arial-BoldMT"/>
          <w:sz w:val="20"/>
          <w:szCs w:val="20"/>
          <w:lang w:val="en-GB"/>
        </w:rPr>
        <w:t xml:space="preserve">The shareholders participating in the general meeting in person must follow the instructions and orders given for the protection of the health of </w:t>
      </w:r>
      <w:r>
        <w:rPr>
          <w:rFonts w:ascii="Helvetica" w:hAnsi="Helvetica" w:cs="Arial-BoldMT"/>
          <w:sz w:val="20"/>
          <w:szCs w:val="20"/>
          <w:lang w:val="en-GB"/>
        </w:rPr>
        <w:t xml:space="preserve">the </w:t>
      </w:r>
      <w:r w:rsidRPr="00594F32">
        <w:rPr>
          <w:rFonts w:ascii="Helvetica" w:hAnsi="Helvetica" w:cs="Arial-BoldMT"/>
          <w:sz w:val="20"/>
          <w:szCs w:val="20"/>
          <w:lang w:val="en-GB"/>
        </w:rPr>
        <w:t>participants.</w:t>
      </w:r>
    </w:p>
    <w:p w14:paraId="32C7EC1F" w14:textId="19B3066C" w:rsidR="00F12890" w:rsidRPr="008E4501" w:rsidRDefault="00F12890" w:rsidP="003422F1">
      <w:pPr>
        <w:pStyle w:val="NoSpacing"/>
        <w:jc w:val="both"/>
        <w:rPr>
          <w:rFonts w:ascii="Helvetica" w:hAnsi="Helvetica" w:cs="ArialMT"/>
          <w:sz w:val="20"/>
          <w:szCs w:val="20"/>
          <w:lang w:val="en-GB"/>
        </w:rPr>
      </w:pPr>
    </w:p>
    <w:p w14:paraId="7C4161A1" w14:textId="77777777" w:rsidR="0061228C" w:rsidRPr="008E4501" w:rsidRDefault="0061228C" w:rsidP="003422F1">
      <w:pPr>
        <w:pStyle w:val="NoSpacing"/>
        <w:jc w:val="both"/>
        <w:rPr>
          <w:rFonts w:ascii="Helvetica" w:hAnsi="Helvetica" w:cs="ArialMT"/>
          <w:sz w:val="20"/>
          <w:szCs w:val="20"/>
          <w:lang w:val="en-GB"/>
        </w:rPr>
      </w:pPr>
    </w:p>
    <w:p w14:paraId="62B255BE" w14:textId="5E0B6E9C" w:rsidR="00FC5A87" w:rsidRPr="008E4501" w:rsidRDefault="00FC5A87" w:rsidP="003422F1">
      <w:pPr>
        <w:pStyle w:val="NoSpacing"/>
        <w:jc w:val="both"/>
        <w:rPr>
          <w:rFonts w:ascii="Helvetica" w:hAnsi="Helvetica" w:cs="Arial"/>
          <w:color w:val="000000"/>
          <w:sz w:val="20"/>
          <w:szCs w:val="20"/>
          <w:lang w:val="en-GB" w:eastAsia="en-GB"/>
        </w:rPr>
      </w:pPr>
    </w:p>
    <w:p w14:paraId="269196D4" w14:textId="77777777" w:rsidR="00537F9B" w:rsidRPr="008E4501" w:rsidRDefault="00537F9B" w:rsidP="00537F9B">
      <w:pPr>
        <w:pStyle w:val="NoSpacing"/>
        <w:jc w:val="both"/>
        <w:rPr>
          <w:rFonts w:ascii="Helvetica" w:hAnsi="Helvetica" w:cs="Arial"/>
          <w:color w:val="000000"/>
          <w:sz w:val="20"/>
          <w:szCs w:val="20"/>
          <w:lang w:val="en-GB"/>
        </w:rPr>
      </w:pPr>
      <w:r w:rsidRPr="008E4501">
        <w:rPr>
          <w:rFonts w:ascii="Helvetica" w:hAnsi="Helvetica" w:cs="Arial"/>
          <w:color w:val="000000"/>
          <w:sz w:val="20"/>
          <w:szCs w:val="20"/>
          <w:lang w:val="en-GB"/>
        </w:rPr>
        <w:t>Viljar Arakas</w:t>
      </w:r>
    </w:p>
    <w:p w14:paraId="5E1A0932" w14:textId="045A0026" w:rsidR="00537F9B" w:rsidRPr="008E4501" w:rsidRDefault="00806FD7" w:rsidP="00537F9B">
      <w:pPr>
        <w:pStyle w:val="NoSpacing"/>
        <w:jc w:val="both"/>
        <w:rPr>
          <w:rFonts w:ascii="Helvetica" w:hAnsi="Helvetica" w:cs="Arial"/>
          <w:color w:val="000000"/>
          <w:sz w:val="20"/>
          <w:szCs w:val="20"/>
          <w:lang w:val="en-GB"/>
        </w:rPr>
      </w:pPr>
      <w:r w:rsidRPr="008E4501">
        <w:rPr>
          <w:rFonts w:ascii="Helvetica" w:hAnsi="Helvetica" w:cs="Arial"/>
          <w:color w:val="000000"/>
          <w:sz w:val="20"/>
          <w:szCs w:val="20"/>
          <w:lang w:val="en-GB"/>
        </w:rPr>
        <w:t>Member of the Management Board</w:t>
      </w:r>
    </w:p>
    <w:p w14:paraId="471A9848" w14:textId="5F572E7F" w:rsidR="00537F9B" w:rsidRPr="008E4501" w:rsidRDefault="00537F9B" w:rsidP="00537F9B">
      <w:pPr>
        <w:pStyle w:val="NoSpacing"/>
        <w:jc w:val="both"/>
        <w:rPr>
          <w:rFonts w:ascii="Helvetica" w:hAnsi="Helvetica"/>
          <w:sz w:val="20"/>
          <w:szCs w:val="20"/>
          <w:lang w:val="en-GB"/>
        </w:rPr>
      </w:pPr>
      <w:r w:rsidRPr="008E4501">
        <w:rPr>
          <w:rFonts w:ascii="Helvetica" w:hAnsi="Helvetica"/>
          <w:sz w:val="20"/>
          <w:szCs w:val="20"/>
          <w:lang w:val="en-GB"/>
        </w:rPr>
        <w:t>Tel: 655 9515</w:t>
      </w:r>
    </w:p>
    <w:p w14:paraId="17439DE0" w14:textId="66CADAE9" w:rsidR="00AE2436" w:rsidRPr="008E4501" w:rsidRDefault="00537F9B" w:rsidP="003422F1">
      <w:pPr>
        <w:pStyle w:val="NoSpacing"/>
        <w:jc w:val="both"/>
        <w:rPr>
          <w:rFonts w:ascii="Helvetica" w:hAnsi="Helvetica"/>
          <w:sz w:val="20"/>
          <w:szCs w:val="20"/>
          <w:lang w:val="en-GB"/>
        </w:rPr>
      </w:pPr>
      <w:r w:rsidRPr="008E4501">
        <w:rPr>
          <w:rFonts w:ascii="Helvetica" w:hAnsi="Helvetica"/>
          <w:sz w:val="20"/>
          <w:szCs w:val="20"/>
          <w:lang w:val="en-GB"/>
        </w:rPr>
        <w:t>E-</w:t>
      </w:r>
      <w:r w:rsidR="008E4501" w:rsidRPr="008E4501">
        <w:rPr>
          <w:rFonts w:ascii="Helvetica" w:hAnsi="Helvetica"/>
          <w:sz w:val="20"/>
          <w:szCs w:val="20"/>
          <w:lang w:val="en-GB"/>
        </w:rPr>
        <w:t>mail</w:t>
      </w:r>
      <w:r w:rsidRPr="008E4501">
        <w:rPr>
          <w:rFonts w:ascii="Helvetica" w:hAnsi="Helvetica"/>
          <w:sz w:val="20"/>
          <w:szCs w:val="20"/>
          <w:lang w:val="en-GB"/>
        </w:rPr>
        <w:t xml:space="preserve">: </w:t>
      </w:r>
      <w:hyperlink r:id="rId12" w:history="1">
        <w:r w:rsidR="00CA7F1E" w:rsidRPr="00EC128D">
          <w:rPr>
            <w:rStyle w:val="Hyperlink"/>
            <w:rFonts w:ascii="Helvetica" w:hAnsi="Helvetica"/>
            <w:sz w:val="20"/>
            <w:szCs w:val="20"/>
            <w:lang w:val="en-GB"/>
          </w:rPr>
          <w:t>viljar.arakas@eften.ee</w:t>
        </w:r>
      </w:hyperlink>
      <w:r w:rsidR="00CA7F1E">
        <w:rPr>
          <w:rFonts w:ascii="Helvetica" w:hAnsi="Helvetica"/>
          <w:sz w:val="20"/>
          <w:szCs w:val="20"/>
          <w:lang w:val="en-GB"/>
        </w:rPr>
        <w:t xml:space="preserve"> </w:t>
      </w:r>
    </w:p>
    <w:sectPr w:rsidR="00AE2436" w:rsidRPr="008E4501" w:rsidSect="00BC1635">
      <w:headerReference w:type="even" r:id="rId13"/>
      <w:headerReference w:type="default" r:id="rId14"/>
      <w:footerReference w:type="even" r:id="rId15"/>
      <w:footerReference w:type="default" r:id="rId16"/>
      <w:headerReference w:type="first" r:id="rId17"/>
      <w:footerReference w:type="first" r:id="rId18"/>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056D1" w14:textId="77777777" w:rsidR="00FD3BFC" w:rsidRDefault="00FD3BFC" w:rsidP="00C309D3">
      <w:pPr>
        <w:spacing w:after="0" w:line="240" w:lineRule="auto"/>
      </w:pPr>
      <w:r>
        <w:separator/>
      </w:r>
    </w:p>
  </w:endnote>
  <w:endnote w:type="continuationSeparator" w:id="0">
    <w:p w14:paraId="40636479" w14:textId="77777777" w:rsidR="00FD3BFC" w:rsidRDefault="00FD3BFC" w:rsidP="00C3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BoldMT">
    <w:panose1 w:val="020B0604020202020204"/>
    <w:charset w:val="00"/>
    <w:family w:val="swiss"/>
    <w:notTrueType/>
    <w:pitch w:val="default"/>
    <w:sig w:usb0="00000003" w:usb1="00000000" w:usb2="00000000" w:usb3="00000000" w:csb0="00000001" w:csb1="00000000"/>
  </w:font>
  <w:font w:name="ArialMT">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20B06040202020202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9FF84" w14:textId="77777777" w:rsidR="003D15E7" w:rsidRDefault="003D1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4AD9" w14:textId="27A54C16" w:rsidR="00F83636" w:rsidRPr="00C309D3" w:rsidRDefault="00F83636" w:rsidP="00C309D3">
    <w:pPr>
      <w:pStyle w:val="Footer"/>
      <w:jc w:val="center"/>
      <w:rPr>
        <w:rFonts w:ascii="Myriad Pro" w:hAnsi="Myriad Pro"/>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AEC3F" w14:textId="77777777" w:rsidR="003D15E7" w:rsidRDefault="003D1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482A9" w14:textId="77777777" w:rsidR="00FD3BFC" w:rsidRDefault="00FD3BFC" w:rsidP="00C309D3">
      <w:pPr>
        <w:spacing w:after="0" w:line="240" w:lineRule="auto"/>
      </w:pPr>
      <w:r>
        <w:separator/>
      </w:r>
    </w:p>
  </w:footnote>
  <w:footnote w:type="continuationSeparator" w:id="0">
    <w:p w14:paraId="2CEA5BEE" w14:textId="77777777" w:rsidR="00FD3BFC" w:rsidRDefault="00FD3BFC" w:rsidP="00C30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F517D" w14:textId="77777777" w:rsidR="00F83636" w:rsidRDefault="00FD3BFC">
    <w:pPr>
      <w:pStyle w:val="Header"/>
    </w:pPr>
    <w:r>
      <w:rPr>
        <w:noProof/>
        <w:lang w:eastAsia="et-EE"/>
      </w:rPr>
      <w:pict w14:anchorId="51F7C4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07743" o:spid="_x0000_s2050" type="#_x0000_t75" alt="eften_blankett_p6hi_140117"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eften_blankett_p6hi_1401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F2093" w14:textId="77777777" w:rsidR="003D15E7" w:rsidRDefault="003D1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453B4" w14:textId="77777777" w:rsidR="00F83636" w:rsidRDefault="00FD3BFC">
    <w:pPr>
      <w:pStyle w:val="Header"/>
    </w:pPr>
    <w:r>
      <w:rPr>
        <w:noProof/>
        <w:lang w:eastAsia="et-EE"/>
      </w:rPr>
      <w:pict w14:anchorId="553BA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07742" o:spid="_x0000_s2049" type="#_x0000_t75" alt="eften_blankett_p6hi_140117"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eften_blankett_p6hi_14011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07EC7"/>
    <w:multiLevelType w:val="hybridMultilevel"/>
    <w:tmpl w:val="C480D9FC"/>
    <w:lvl w:ilvl="0" w:tplc="797E770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D3"/>
    <w:rsid w:val="00011FFA"/>
    <w:rsid w:val="00013581"/>
    <w:rsid w:val="00017FBE"/>
    <w:rsid w:val="000344AC"/>
    <w:rsid w:val="00051805"/>
    <w:rsid w:val="000563B9"/>
    <w:rsid w:val="000854CA"/>
    <w:rsid w:val="00087F70"/>
    <w:rsid w:val="00095DDF"/>
    <w:rsid w:val="00096B23"/>
    <w:rsid w:val="000A0EED"/>
    <w:rsid w:val="000B056A"/>
    <w:rsid w:val="000B7E4A"/>
    <w:rsid w:val="000C298E"/>
    <w:rsid w:val="000C29CA"/>
    <w:rsid w:val="000D2A81"/>
    <w:rsid w:val="000D421C"/>
    <w:rsid w:val="000D7DC6"/>
    <w:rsid w:val="001150B0"/>
    <w:rsid w:val="001157E4"/>
    <w:rsid w:val="00123F13"/>
    <w:rsid w:val="00125053"/>
    <w:rsid w:val="001354D9"/>
    <w:rsid w:val="001507E2"/>
    <w:rsid w:val="00154DA3"/>
    <w:rsid w:val="0016483C"/>
    <w:rsid w:val="00165948"/>
    <w:rsid w:val="00166D5C"/>
    <w:rsid w:val="00171A1B"/>
    <w:rsid w:val="00174343"/>
    <w:rsid w:val="00180647"/>
    <w:rsid w:val="00180AAA"/>
    <w:rsid w:val="0018266F"/>
    <w:rsid w:val="00190D95"/>
    <w:rsid w:val="00193361"/>
    <w:rsid w:val="001A0484"/>
    <w:rsid w:val="001A1A87"/>
    <w:rsid w:val="001A26FA"/>
    <w:rsid w:val="001A478D"/>
    <w:rsid w:val="001A72C7"/>
    <w:rsid w:val="001A7736"/>
    <w:rsid w:val="001D0E7E"/>
    <w:rsid w:val="001D3946"/>
    <w:rsid w:val="001E6037"/>
    <w:rsid w:val="001E64A3"/>
    <w:rsid w:val="001F1D43"/>
    <w:rsid w:val="001F316B"/>
    <w:rsid w:val="001F31EB"/>
    <w:rsid w:val="001F4ACD"/>
    <w:rsid w:val="001F5FF7"/>
    <w:rsid w:val="001F6C90"/>
    <w:rsid w:val="00203268"/>
    <w:rsid w:val="0020697A"/>
    <w:rsid w:val="00225736"/>
    <w:rsid w:val="00232FBF"/>
    <w:rsid w:val="002430C3"/>
    <w:rsid w:val="00245EDC"/>
    <w:rsid w:val="00246929"/>
    <w:rsid w:val="00247A01"/>
    <w:rsid w:val="0025250B"/>
    <w:rsid w:val="00253F59"/>
    <w:rsid w:val="00270F19"/>
    <w:rsid w:val="00271CD7"/>
    <w:rsid w:val="00274673"/>
    <w:rsid w:val="002766A7"/>
    <w:rsid w:val="0028179C"/>
    <w:rsid w:val="00287C3F"/>
    <w:rsid w:val="00290278"/>
    <w:rsid w:val="00294F12"/>
    <w:rsid w:val="002A1B51"/>
    <w:rsid w:val="002B04AF"/>
    <w:rsid w:val="002B0B5E"/>
    <w:rsid w:val="002C5056"/>
    <w:rsid w:val="002C5456"/>
    <w:rsid w:val="002E1253"/>
    <w:rsid w:val="002E621D"/>
    <w:rsid w:val="002F0B69"/>
    <w:rsid w:val="002F313C"/>
    <w:rsid w:val="00303EC2"/>
    <w:rsid w:val="00330FE5"/>
    <w:rsid w:val="003422F1"/>
    <w:rsid w:val="0034640A"/>
    <w:rsid w:val="00362AF7"/>
    <w:rsid w:val="00377B52"/>
    <w:rsid w:val="003A1732"/>
    <w:rsid w:val="003A2B19"/>
    <w:rsid w:val="003A33BD"/>
    <w:rsid w:val="003A4B24"/>
    <w:rsid w:val="003B50E8"/>
    <w:rsid w:val="003D15E7"/>
    <w:rsid w:val="003E677D"/>
    <w:rsid w:val="003F506A"/>
    <w:rsid w:val="003F5AC8"/>
    <w:rsid w:val="0040576C"/>
    <w:rsid w:val="004062BB"/>
    <w:rsid w:val="00406CA9"/>
    <w:rsid w:val="00411E4D"/>
    <w:rsid w:val="00411F54"/>
    <w:rsid w:val="00421849"/>
    <w:rsid w:val="004225AE"/>
    <w:rsid w:val="00430696"/>
    <w:rsid w:val="00433A23"/>
    <w:rsid w:val="00444F45"/>
    <w:rsid w:val="0044501B"/>
    <w:rsid w:val="00463E74"/>
    <w:rsid w:val="00466726"/>
    <w:rsid w:val="00476585"/>
    <w:rsid w:val="004857A5"/>
    <w:rsid w:val="004875AE"/>
    <w:rsid w:val="00492D38"/>
    <w:rsid w:val="0049311C"/>
    <w:rsid w:val="004A56EC"/>
    <w:rsid w:val="004C2975"/>
    <w:rsid w:val="004C7631"/>
    <w:rsid w:val="004E47B3"/>
    <w:rsid w:val="004E6D0C"/>
    <w:rsid w:val="0050229B"/>
    <w:rsid w:val="00504C54"/>
    <w:rsid w:val="00522271"/>
    <w:rsid w:val="00522E52"/>
    <w:rsid w:val="00537DDD"/>
    <w:rsid w:val="00537F9B"/>
    <w:rsid w:val="00542B64"/>
    <w:rsid w:val="00562D2F"/>
    <w:rsid w:val="00574944"/>
    <w:rsid w:val="00574A30"/>
    <w:rsid w:val="00575D21"/>
    <w:rsid w:val="00592AA9"/>
    <w:rsid w:val="00594F32"/>
    <w:rsid w:val="00596CA5"/>
    <w:rsid w:val="005A33B4"/>
    <w:rsid w:val="005B0B1B"/>
    <w:rsid w:val="005C0B04"/>
    <w:rsid w:val="005D0D5F"/>
    <w:rsid w:val="005D5D61"/>
    <w:rsid w:val="005E2ED3"/>
    <w:rsid w:val="005E4119"/>
    <w:rsid w:val="005E4720"/>
    <w:rsid w:val="005F06C8"/>
    <w:rsid w:val="005F5B73"/>
    <w:rsid w:val="0061228C"/>
    <w:rsid w:val="0061550E"/>
    <w:rsid w:val="0063164E"/>
    <w:rsid w:val="00632B26"/>
    <w:rsid w:val="00633001"/>
    <w:rsid w:val="00646FC5"/>
    <w:rsid w:val="00650DEA"/>
    <w:rsid w:val="00651E58"/>
    <w:rsid w:val="00653BE1"/>
    <w:rsid w:val="006561B8"/>
    <w:rsid w:val="006604B2"/>
    <w:rsid w:val="00666FE9"/>
    <w:rsid w:val="0067670E"/>
    <w:rsid w:val="00682FC1"/>
    <w:rsid w:val="00686779"/>
    <w:rsid w:val="00691CD8"/>
    <w:rsid w:val="006938FD"/>
    <w:rsid w:val="006A31CD"/>
    <w:rsid w:val="006B3A25"/>
    <w:rsid w:val="006C7AD7"/>
    <w:rsid w:val="006F5C51"/>
    <w:rsid w:val="006F5C75"/>
    <w:rsid w:val="006F79D7"/>
    <w:rsid w:val="007122CA"/>
    <w:rsid w:val="00750656"/>
    <w:rsid w:val="00751E90"/>
    <w:rsid w:val="007660F0"/>
    <w:rsid w:val="0077231D"/>
    <w:rsid w:val="00775417"/>
    <w:rsid w:val="00775BE4"/>
    <w:rsid w:val="00784FB3"/>
    <w:rsid w:val="00793939"/>
    <w:rsid w:val="0079586B"/>
    <w:rsid w:val="007A2038"/>
    <w:rsid w:val="007B0891"/>
    <w:rsid w:val="007B35FB"/>
    <w:rsid w:val="007C42FE"/>
    <w:rsid w:val="007D4211"/>
    <w:rsid w:val="007D4616"/>
    <w:rsid w:val="007E2A47"/>
    <w:rsid w:val="007F3A54"/>
    <w:rsid w:val="007F3AB5"/>
    <w:rsid w:val="0080158A"/>
    <w:rsid w:val="00805C5E"/>
    <w:rsid w:val="00806FD7"/>
    <w:rsid w:val="00813280"/>
    <w:rsid w:val="0082339C"/>
    <w:rsid w:val="00825531"/>
    <w:rsid w:val="008308CF"/>
    <w:rsid w:val="008433BA"/>
    <w:rsid w:val="008438B8"/>
    <w:rsid w:val="00847F54"/>
    <w:rsid w:val="00851427"/>
    <w:rsid w:val="0085170D"/>
    <w:rsid w:val="008519E3"/>
    <w:rsid w:val="00852CB4"/>
    <w:rsid w:val="00857F82"/>
    <w:rsid w:val="00876862"/>
    <w:rsid w:val="0088655E"/>
    <w:rsid w:val="00895EE1"/>
    <w:rsid w:val="008A17FA"/>
    <w:rsid w:val="008A6EB7"/>
    <w:rsid w:val="008A6F9B"/>
    <w:rsid w:val="008B0A79"/>
    <w:rsid w:val="008C28B1"/>
    <w:rsid w:val="008D35B5"/>
    <w:rsid w:val="008D5481"/>
    <w:rsid w:val="008D566C"/>
    <w:rsid w:val="008E32CB"/>
    <w:rsid w:val="008E4501"/>
    <w:rsid w:val="008E7365"/>
    <w:rsid w:val="008F31B4"/>
    <w:rsid w:val="00910481"/>
    <w:rsid w:val="00935ACB"/>
    <w:rsid w:val="00953A36"/>
    <w:rsid w:val="00957720"/>
    <w:rsid w:val="009661E2"/>
    <w:rsid w:val="00971214"/>
    <w:rsid w:val="009819C8"/>
    <w:rsid w:val="009869B7"/>
    <w:rsid w:val="0099004B"/>
    <w:rsid w:val="009910C7"/>
    <w:rsid w:val="009C0166"/>
    <w:rsid w:val="009D032B"/>
    <w:rsid w:val="009D2FF3"/>
    <w:rsid w:val="009E0699"/>
    <w:rsid w:val="009E1062"/>
    <w:rsid w:val="009E64C9"/>
    <w:rsid w:val="009E6FA7"/>
    <w:rsid w:val="00A00EE7"/>
    <w:rsid w:val="00A15AD2"/>
    <w:rsid w:val="00A22A63"/>
    <w:rsid w:val="00A4026A"/>
    <w:rsid w:val="00A54FD5"/>
    <w:rsid w:val="00A60C16"/>
    <w:rsid w:val="00A61B9C"/>
    <w:rsid w:val="00A77483"/>
    <w:rsid w:val="00A81295"/>
    <w:rsid w:val="00A81AB2"/>
    <w:rsid w:val="00A8419A"/>
    <w:rsid w:val="00A85281"/>
    <w:rsid w:val="00A94AFB"/>
    <w:rsid w:val="00A97C6B"/>
    <w:rsid w:val="00AA7CB4"/>
    <w:rsid w:val="00AB3F7C"/>
    <w:rsid w:val="00AB71E8"/>
    <w:rsid w:val="00AC0616"/>
    <w:rsid w:val="00AC4DE9"/>
    <w:rsid w:val="00AC6154"/>
    <w:rsid w:val="00AC6299"/>
    <w:rsid w:val="00AE03B1"/>
    <w:rsid w:val="00AE2436"/>
    <w:rsid w:val="00AF37E9"/>
    <w:rsid w:val="00AF4450"/>
    <w:rsid w:val="00B03A93"/>
    <w:rsid w:val="00B03CFF"/>
    <w:rsid w:val="00B05718"/>
    <w:rsid w:val="00B2348C"/>
    <w:rsid w:val="00B33B1A"/>
    <w:rsid w:val="00B34132"/>
    <w:rsid w:val="00B34871"/>
    <w:rsid w:val="00B35FCA"/>
    <w:rsid w:val="00B40B82"/>
    <w:rsid w:val="00B45DEA"/>
    <w:rsid w:val="00B4660A"/>
    <w:rsid w:val="00B70048"/>
    <w:rsid w:val="00B75644"/>
    <w:rsid w:val="00B97BD9"/>
    <w:rsid w:val="00BA307C"/>
    <w:rsid w:val="00BA3499"/>
    <w:rsid w:val="00BA4BF6"/>
    <w:rsid w:val="00BA5926"/>
    <w:rsid w:val="00BB3DD9"/>
    <w:rsid w:val="00BC1635"/>
    <w:rsid w:val="00BC6714"/>
    <w:rsid w:val="00BE49F1"/>
    <w:rsid w:val="00BE5136"/>
    <w:rsid w:val="00BE5FFD"/>
    <w:rsid w:val="00BF798C"/>
    <w:rsid w:val="00C03476"/>
    <w:rsid w:val="00C0377F"/>
    <w:rsid w:val="00C1361F"/>
    <w:rsid w:val="00C16865"/>
    <w:rsid w:val="00C2381A"/>
    <w:rsid w:val="00C309D3"/>
    <w:rsid w:val="00C31339"/>
    <w:rsid w:val="00C3536D"/>
    <w:rsid w:val="00C375A8"/>
    <w:rsid w:val="00C379D7"/>
    <w:rsid w:val="00C552A2"/>
    <w:rsid w:val="00C55DFF"/>
    <w:rsid w:val="00C577A7"/>
    <w:rsid w:val="00C6243B"/>
    <w:rsid w:val="00C73E3C"/>
    <w:rsid w:val="00C773CC"/>
    <w:rsid w:val="00C839F2"/>
    <w:rsid w:val="00C87A16"/>
    <w:rsid w:val="00C97B87"/>
    <w:rsid w:val="00CA7F1E"/>
    <w:rsid w:val="00CB1069"/>
    <w:rsid w:val="00CD011B"/>
    <w:rsid w:val="00CD29D9"/>
    <w:rsid w:val="00CD2D9D"/>
    <w:rsid w:val="00CD4CDD"/>
    <w:rsid w:val="00CD4ED6"/>
    <w:rsid w:val="00CE4EF3"/>
    <w:rsid w:val="00CF0DC0"/>
    <w:rsid w:val="00CF3F25"/>
    <w:rsid w:val="00CF657E"/>
    <w:rsid w:val="00D0032D"/>
    <w:rsid w:val="00D1061E"/>
    <w:rsid w:val="00D2175F"/>
    <w:rsid w:val="00D3258D"/>
    <w:rsid w:val="00D427A0"/>
    <w:rsid w:val="00D44C6D"/>
    <w:rsid w:val="00D46E7F"/>
    <w:rsid w:val="00D56B83"/>
    <w:rsid w:val="00D70DE3"/>
    <w:rsid w:val="00D714FB"/>
    <w:rsid w:val="00D71681"/>
    <w:rsid w:val="00D82DD9"/>
    <w:rsid w:val="00D90126"/>
    <w:rsid w:val="00DA7948"/>
    <w:rsid w:val="00DB2DED"/>
    <w:rsid w:val="00DC239B"/>
    <w:rsid w:val="00DD6623"/>
    <w:rsid w:val="00DD7DAE"/>
    <w:rsid w:val="00DE13F9"/>
    <w:rsid w:val="00DE1DC1"/>
    <w:rsid w:val="00DF195A"/>
    <w:rsid w:val="00DF23D7"/>
    <w:rsid w:val="00DF7551"/>
    <w:rsid w:val="00E022E7"/>
    <w:rsid w:val="00E03F28"/>
    <w:rsid w:val="00E12EF0"/>
    <w:rsid w:val="00E16B5B"/>
    <w:rsid w:val="00E2144D"/>
    <w:rsid w:val="00E25B2C"/>
    <w:rsid w:val="00E31497"/>
    <w:rsid w:val="00E31DE8"/>
    <w:rsid w:val="00E43FCE"/>
    <w:rsid w:val="00E534EA"/>
    <w:rsid w:val="00E75C41"/>
    <w:rsid w:val="00E80D51"/>
    <w:rsid w:val="00E865F0"/>
    <w:rsid w:val="00E9167E"/>
    <w:rsid w:val="00E936B2"/>
    <w:rsid w:val="00E9726C"/>
    <w:rsid w:val="00EA074F"/>
    <w:rsid w:val="00EA2426"/>
    <w:rsid w:val="00EA265C"/>
    <w:rsid w:val="00EA4B1E"/>
    <w:rsid w:val="00ED093A"/>
    <w:rsid w:val="00ED0AC1"/>
    <w:rsid w:val="00ED0F80"/>
    <w:rsid w:val="00ED78A2"/>
    <w:rsid w:val="00EE453B"/>
    <w:rsid w:val="00EE65F2"/>
    <w:rsid w:val="00EF05E3"/>
    <w:rsid w:val="00EF1E47"/>
    <w:rsid w:val="00EF21D2"/>
    <w:rsid w:val="00F04DB8"/>
    <w:rsid w:val="00F12890"/>
    <w:rsid w:val="00F1389C"/>
    <w:rsid w:val="00F163D2"/>
    <w:rsid w:val="00F21940"/>
    <w:rsid w:val="00F2714D"/>
    <w:rsid w:val="00F3714E"/>
    <w:rsid w:val="00F40948"/>
    <w:rsid w:val="00F42CAB"/>
    <w:rsid w:val="00F514DE"/>
    <w:rsid w:val="00F63B32"/>
    <w:rsid w:val="00F75BB0"/>
    <w:rsid w:val="00F766FC"/>
    <w:rsid w:val="00F81F10"/>
    <w:rsid w:val="00F83636"/>
    <w:rsid w:val="00F915E5"/>
    <w:rsid w:val="00F91864"/>
    <w:rsid w:val="00F971CE"/>
    <w:rsid w:val="00FA250A"/>
    <w:rsid w:val="00FA3657"/>
    <w:rsid w:val="00FA79B2"/>
    <w:rsid w:val="00FA79C6"/>
    <w:rsid w:val="00FB05EE"/>
    <w:rsid w:val="00FC0D30"/>
    <w:rsid w:val="00FC47B8"/>
    <w:rsid w:val="00FC4F54"/>
    <w:rsid w:val="00FC5A87"/>
    <w:rsid w:val="00FC7E88"/>
    <w:rsid w:val="00FD3BFC"/>
    <w:rsid w:val="00FE267C"/>
    <w:rsid w:val="00FF264F"/>
    <w:rsid w:val="00FF5F6F"/>
    <w:rsid w:val="00FF7938"/>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C3B7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691CD8"/>
    <w:pPr>
      <w:spacing w:before="240" w:after="60" w:line="240" w:lineRule="auto"/>
      <w:jc w:val="both"/>
      <w:outlineLvl w:val="5"/>
    </w:pPr>
    <w:rPr>
      <w:rFonts w:ascii="Times New Roman" w:eastAsia="Times New Roman" w:hAnsi="Times New Roman" w:cs="Times New Roman"/>
      <w:b/>
      <w:bCs/>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9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09D3"/>
  </w:style>
  <w:style w:type="paragraph" w:styleId="Footer">
    <w:name w:val="footer"/>
    <w:basedOn w:val="Normal"/>
    <w:link w:val="FooterChar"/>
    <w:uiPriority w:val="99"/>
    <w:unhideWhenUsed/>
    <w:rsid w:val="00C309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09D3"/>
  </w:style>
  <w:style w:type="character" w:styleId="Hyperlink">
    <w:name w:val="Hyperlink"/>
    <w:basedOn w:val="DefaultParagraphFont"/>
    <w:uiPriority w:val="99"/>
    <w:unhideWhenUsed/>
    <w:rsid w:val="00C309D3"/>
    <w:rPr>
      <w:color w:val="0000FF" w:themeColor="hyperlink"/>
      <w:u w:val="single"/>
    </w:rPr>
  </w:style>
  <w:style w:type="paragraph" w:styleId="NoSpacing">
    <w:name w:val="No Spacing"/>
    <w:uiPriority w:val="1"/>
    <w:qFormat/>
    <w:rsid w:val="008B0A79"/>
    <w:pPr>
      <w:spacing w:after="0" w:line="240" w:lineRule="auto"/>
    </w:pPr>
  </w:style>
  <w:style w:type="character" w:customStyle="1" w:styleId="Heading6Char">
    <w:name w:val="Heading 6 Char"/>
    <w:basedOn w:val="DefaultParagraphFont"/>
    <w:link w:val="Heading6"/>
    <w:rsid w:val="00691CD8"/>
    <w:rPr>
      <w:rFonts w:ascii="Times New Roman" w:eastAsia="Times New Roman" w:hAnsi="Times New Roman" w:cs="Times New Roman"/>
      <w:b/>
      <w:bCs/>
      <w:lang w:eastAsia="et-EE"/>
    </w:rPr>
  </w:style>
  <w:style w:type="paragraph" w:styleId="BalloonText">
    <w:name w:val="Balloon Text"/>
    <w:basedOn w:val="Normal"/>
    <w:link w:val="BalloonTextChar"/>
    <w:uiPriority w:val="99"/>
    <w:semiHidden/>
    <w:unhideWhenUsed/>
    <w:rsid w:val="0046672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672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D011B"/>
    <w:rPr>
      <w:sz w:val="16"/>
      <w:szCs w:val="16"/>
    </w:rPr>
  </w:style>
  <w:style w:type="paragraph" w:styleId="CommentText">
    <w:name w:val="annotation text"/>
    <w:basedOn w:val="Normal"/>
    <w:link w:val="CommentTextChar"/>
    <w:uiPriority w:val="99"/>
    <w:unhideWhenUsed/>
    <w:rsid w:val="00CD011B"/>
    <w:pPr>
      <w:spacing w:line="240" w:lineRule="auto"/>
    </w:pPr>
    <w:rPr>
      <w:sz w:val="20"/>
      <w:szCs w:val="20"/>
    </w:rPr>
  </w:style>
  <w:style w:type="character" w:customStyle="1" w:styleId="CommentTextChar">
    <w:name w:val="Comment Text Char"/>
    <w:basedOn w:val="DefaultParagraphFont"/>
    <w:link w:val="CommentText"/>
    <w:uiPriority w:val="99"/>
    <w:rsid w:val="00CD011B"/>
    <w:rPr>
      <w:sz w:val="20"/>
      <w:szCs w:val="20"/>
    </w:rPr>
  </w:style>
  <w:style w:type="paragraph" w:styleId="CommentSubject">
    <w:name w:val="annotation subject"/>
    <w:basedOn w:val="CommentText"/>
    <w:next w:val="CommentText"/>
    <w:link w:val="CommentSubjectChar"/>
    <w:uiPriority w:val="99"/>
    <w:semiHidden/>
    <w:unhideWhenUsed/>
    <w:rsid w:val="00CD011B"/>
    <w:rPr>
      <w:b/>
      <w:bCs/>
    </w:rPr>
  </w:style>
  <w:style w:type="character" w:customStyle="1" w:styleId="CommentSubjectChar">
    <w:name w:val="Comment Subject Char"/>
    <w:basedOn w:val="CommentTextChar"/>
    <w:link w:val="CommentSubject"/>
    <w:uiPriority w:val="99"/>
    <w:semiHidden/>
    <w:rsid w:val="00CD011B"/>
    <w:rPr>
      <w:b/>
      <w:bCs/>
      <w:sz w:val="20"/>
      <w:szCs w:val="20"/>
    </w:rPr>
  </w:style>
  <w:style w:type="character" w:styleId="UnresolvedMention">
    <w:name w:val="Unresolved Mention"/>
    <w:basedOn w:val="DefaultParagraphFont"/>
    <w:uiPriority w:val="99"/>
    <w:rsid w:val="002E1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880071">
      <w:bodyDiv w:val="1"/>
      <w:marLeft w:val="0"/>
      <w:marRight w:val="0"/>
      <w:marTop w:val="0"/>
      <w:marBottom w:val="0"/>
      <w:divBdr>
        <w:top w:val="none" w:sz="0" w:space="0" w:color="auto"/>
        <w:left w:val="none" w:sz="0" w:space="0" w:color="auto"/>
        <w:bottom w:val="none" w:sz="0" w:space="0" w:color="auto"/>
        <w:right w:val="none" w:sz="0" w:space="0" w:color="auto"/>
      </w:divBdr>
    </w:div>
    <w:div w:id="1413503196">
      <w:bodyDiv w:val="1"/>
      <w:marLeft w:val="0"/>
      <w:marRight w:val="0"/>
      <w:marTop w:val="0"/>
      <w:marBottom w:val="0"/>
      <w:divBdr>
        <w:top w:val="none" w:sz="0" w:space="0" w:color="auto"/>
        <w:left w:val="none" w:sz="0" w:space="0" w:color="auto"/>
        <w:bottom w:val="none" w:sz="0" w:space="0" w:color="auto"/>
        <w:right w:val="none" w:sz="0" w:space="0" w:color="auto"/>
      </w:divBdr>
    </w:div>
    <w:div w:id="1919553486">
      <w:bodyDiv w:val="1"/>
      <w:marLeft w:val="0"/>
      <w:marRight w:val="0"/>
      <w:marTop w:val="0"/>
      <w:marBottom w:val="0"/>
      <w:divBdr>
        <w:top w:val="none" w:sz="0" w:space="0" w:color="auto"/>
        <w:left w:val="none" w:sz="0" w:space="0" w:color="auto"/>
        <w:bottom w:val="none" w:sz="0" w:space="0" w:color="auto"/>
        <w:right w:val="none" w:sz="0" w:space="0" w:color="auto"/>
      </w:divBdr>
    </w:div>
    <w:div w:id="1950896076">
      <w:bodyDiv w:val="1"/>
      <w:marLeft w:val="0"/>
      <w:marRight w:val="0"/>
      <w:marTop w:val="0"/>
      <w:marBottom w:val="0"/>
      <w:divBdr>
        <w:top w:val="none" w:sz="0" w:space="0" w:color="auto"/>
        <w:left w:val="none" w:sz="0" w:space="0" w:color="auto"/>
        <w:bottom w:val="none" w:sz="0" w:space="0" w:color="auto"/>
        <w:right w:val="none" w:sz="0" w:space="0" w:color="auto"/>
      </w:divBdr>
    </w:div>
    <w:div w:id="2025738798">
      <w:bodyDiv w:val="1"/>
      <w:marLeft w:val="0"/>
      <w:marRight w:val="0"/>
      <w:marTop w:val="0"/>
      <w:marBottom w:val="0"/>
      <w:divBdr>
        <w:top w:val="none" w:sz="0" w:space="0" w:color="auto"/>
        <w:left w:val="none" w:sz="0" w:space="0" w:color="auto"/>
        <w:bottom w:val="none" w:sz="0" w:space="0" w:color="auto"/>
        <w:right w:val="none" w:sz="0" w:space="0" w:color="auto"/>
      </w:divBdr>
      <w:divsChild>
        <w:div w:id="225187641">
          <w:marLeft w:val="0"/>
          <w:marRight w:val="0"/>
          <w:marTop w:val="0"/>
          <w:marBottom w:val="0"/>
          <w:divBdr>
            <w:top w:val="none" w:sz="0" w:space="0" w:color="auto"/>
            <w:left w:val="none" w:sz="0" w:space="0" w:color="auto"/>
            <w:bottom w:val="none" w:sz="0" w:space="0" w:color="auto"/>
            <w:right w:val="none" w:sz="0" w:space="0" w:color="auto"/>
          </w:divBdr>
          <w:divsChild>
            <w:div w:id="1150636071">
              <w:marLeft w:val="0"/>
              <w:marRight w:val="0"/>
              <w:marTop w:val="0"/>
              <w:marBottom w:val="0"/>
              <w:divBdr>
                <w:top w:val="none" w:sz="0" w:space="0" w:color="auto"/>
                <w:left w:val="none" w:sz="0" w:space="0" w:color="auto"/>
                <w:bottom w:val="none" w:sz="0" w:space="0" w:color="auto"/>
                <w:right w:val="none" w:sz="0" w:space="0" w:color="auto"/>
              </w:divBdr>
              <w:divsChild>
                <w:div w:id="14185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iljar.arakas@eften.e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ef.e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ref.e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eref.e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 T L N ! 2 5 4 7 3 1 . 1 < / d o c u m e n t i d >  
     < s e n d e r i d > A N N E L I . K R U N K S < / s e n d e r i d >  
     < s e n d e r e m a i l > A N N E L I . K R U N K S @ E L L E X . E E < / s e n d e r e m a i l >  
     < l a s t m o d i f i e d > 2 0 2 0 - 0 2 - 2 8 T 1 6 : 3 9 : 0 0 . 0 0 0 0 0 0 0 + 0 2 : 0 0 < / l a s t m o d i f i e d >  
     < d a t a b a s e > T L N < / 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68426-2959-3844-B3BE-A87E88B4270B}">
  <ds:schemaRefs>
    <ds:schemaRef ds:uri="http://www.imanage.com/work/xmlschema"/>
  </ds:schemaRefs>
</ds:datastoreItem>
</file>

<file path=customXml/itemProps2.xml><?xml version="1.0" encoding="utf-8"?>
<ds:datastoreItem xmlns:ds="http://schemas.openxmlformats.org/officeDocument/2006/customXml" ds:itemID="{28DEB340-704A-C345-95F9-BE0D15BD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Sharker</dc:creator>
  <cp:lastModifiedBy>Microsoft Office User</cp:lastModifiedBy>
  <cp:revision>5</cp:revision>
  <cp:lastPrinted>2019-03-25T21:01:00Z</cp:lastPrinted>
  <dcterms:created xsi:type="dcterms:W3CDTF">2020-05-26T10:06:00Z</dcterms:created>
  <dcterms:modified xsi:type="dcterms:W3CDTF">2020-05-26T11:49:00Z</dcterms:modified>
</cp:coreProperties>
</file>